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6C53" w14:textId="77777777" w:rsidR="001227D1" w:rsidRPr="00EE52DB" w:rsidRDefault="001227D1">
      <w:pPr>
        <w:pStyle w:val="Textoindependiente"/>
        <w:spacing w:before="216"/>
        <w:ind w:left="0" w:firstLine="0"/>
        <w:jc w:val="left"/>
        <w:rPr>
          <w:rFonts w:ascii="Arial" w:hAnsi="Arial" w:cs="Arial"/>
        </w:rPr>
      </w:pPr>
    </w:p>
    <w:p w14:paraId="58296C54" w14:textId="77777777" w:rsidR="001227D1" w:rsidRPr="00EE52DB" w:rsidRDefault="00595AE7">
      <w:pPr>
        <w:pStyle w:val="Textoindependiente"/>
        <w:spacing w:line="400" w:lineRule="auto"/>
        <w:ind w:left="0" w:right="7728" w:firstLine="0"/>
        <w:jc w:val="left"/>
        <w:rPr>
          <w:rFonts w:ascii="Arial" w:hAnsi="Arial" w:cs="Arial"/>
        </w:rPr>
      </w:pPr>
      <w:r w:rsidRPr="00EE52DB">
        <w:rPr>
          <w:rFonts w:ascii="Arial" w:hAnsi="Arial" w:cs="Arial"/>
        </w:rPr>
        <w:t>Fecha,</w:t>
      </w:r>
      <w:r w:rsidRPr="00EE52DB">
        <w:rPr>
          <w:rFonts w:ascii="Arial" w:hAnsi="Arial" w:cs="Arial"/>
          <w:spacing w:val="-1"/>
        </w:rPr>
        <w:t xml:space="preserve"> </w:t>
      </w:r>
      <w:r w:rsidRPr="00EE52DB">
        <w:rPr>
          <w:rFonts w:ascii="Arial" w:hAnsi="Arial" w:cs="Arial"/>
        </w:rPr>
        <w:t>[</w:t>
      </w:r>
      <w:proofErr w:type="spellStart"/>
      <w:r w:rsidRPr="00EE52DB">
        <w:rPr>
          <w:rFonts w:ascii="Arial" w:hAnsi="Arial" w:cs="Arial"/>
          <w:color w:val="000000"/>
          <w:highlight w:val="yellow"/>
        </w:rPr>
        <w:t>xxxxx</w:t>
      </w:r>
      <w:proofErr w:type="spellEnd"/>
      <w:r w:rsidRPr="00EE52DB">
        <w:rPr>
          <w:rFonts w:ascii="Arial" w:hAnsi="Arial" w:cs="Arial"/>
          <w:color w:val="000000"/>
        </w:rPr>
        <w:t xml:space="preserve">] </w:t>
      </w:r>
      <w:r w:rsidRPr="00EE52DB">
        <w:rPr>
          <w:rFonts w:ascii="Arial" w:hAnsi="Arial" w:cs="Arial"/>
          <w:color w:val="000000"/>
          <w:spacing w:val="-2"/>
          <w:w w:val="110"/>
        </w:rPr>
        <w:t>Señores</w:t>
      </w:r>
    </w:p>
    <w:p w14:paraId="58296C55" w14:textId="77777777" w:rsidR="001227D1" w:rsidRPr="00EE52DB" w:rsidRDefault="00595AE7">
      <w:pPr>
        <w:pStyle w:val="Textoindependiente"/>
        <w:spacing w:before="3"/>
        <w:ind w:left="0" w:firstLine="0"/>
        <w:jc w:val="left"/>
        <w:rPr>
          <w:rFonts w:ascii="Arial" w:hAnsi="Arial" w:cs="Arial"/>
        </w:rPr>
      </w:pPr>
      <w:r w:rsidRPr="00EE52DB">
        <w:rPr>
          <w:rFonts w:ascii="Arial" w:hAnsi="Arial" w:cs="Arial"/>
        </w:rPr>
        <w:t>PUERTO</w:t>
      </w:r>
      <w:r w:rsidRPr="00EE52DB">
        <w:rPr>
          <w:rFonts w:ascii="Arial" w:hAnsi="Arial" w:cs="Arial"/>
          <w:spacing w:val="33"/>
        </w:rPr>
        <w:t xml:space="preserve"> </w:t>
      </w:r>
      <w:r w:rsidRPr="00EE52DB">
        <w:rPr>
          <w:rFonts w:ascii="Arial" w:hAnsi="Arial" w:cs="Arial"/>
        </w:rPr>
        <w:t>BAHIA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COLOMBIA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39"/>
        </w:rPr>
        <w:t xml:space="preserve"> </w:t>
      </w:r>
      <w:r w:rsidRPr="00EE52DB">
        <w:rPr>
          <w:rFonts w:ascii="Arial" w:hAnsi="Arial" w:cs="Arial"/>
        </w:rPr>
        <w:t>URABA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  <w:spacing w:val="-4"/>
        </w:rPr>
        <w:t>S.A.</w:t>
      </w:r>
    </w:p>
    <w:p w14:paraId="58296C56" w14:textId="77777777" w:rsidR="001227D1" w:rsidRPr="00EE52DB" w:rsidRDefault="00595AE7">
      <w:pPr>
        <w:pStyle w:val="Textoindependiente"/>
        <w:spacing w:before="180"/>
        <w:ind w:left="0" w:firstLine="0"/>
        <w:jc w:val="left"/>
        <w:rPr>
          <w:rFonts w:ascii="Arial" w:hAnsi="Arial" w:cs="Arial"/>
        </w:rPr>
      </w:pPr>
      <w:r w:rsidRPr="00EE52DB">
        <w:rPr>
          <w:rFonts w:ascii="Arial" w:hAnsi="Arial" w:cs="Arial"/>
        </w:rPr>
        <w:t>Turbo,</w:t>
      </w:r>
      <w:r w:rsidRPr="00EE52DB">
        <w:rPr>
          <w:rFonts w:ascii="Arial" w:hAnsi="Arial" w:cs="Arial"/>
          <w:spacing w:val="-2"/>
        </w:rPr>
        <w:t xml:space="preserve"> Antioquia</w:t>
      </w:r>
    </w:p>
    <w:p w14:paraId="58296C57" w14:textId="77777777" w:rsidR="001227D1" w:rsidRPr="00EE52DB" w:rsidRDefault="001227D1">
      <w:pPr>
        <w:pStyle w:val="Textoindependiente"/>
        <w:ind w:left="0" w:firstLine="0"/>
        <w:jc w:val="left"/>
        <w:rPr>
          <w:rFonts w:ascii="Arial" w:hAnsi="Arial" w:cs="Arial"/>
        </w:rPr>
      </w:pPr>
    </w:p>
    <w:p w14:paraId="58296C58" w14:textId="77777777" w:rsidR="001227D1" w:rsidRPr="00EE52DB" w:rsidRDefault="001227D1">
      <w:pPr>
        <w:pStyle w:val="Textoindependiente"/>
        <w:spacing w:before="95"/>
        <w:ind w:left="0" w:firstLine="0"/>
        <w:jc w:val="left"/>
        <w:rPr>
          <w:rFonts w:ascii="Arial" w:hAnsi="Arial" w:cs="Arial"/>
        </w:rPr>
      </w:pPr>
    </w:p>
    <w:p w14:paraId="58296C59" w14:textId="77777777" w:rsidR="001227D1" w:rsidRPr="00EE52DB" w:rsidRDefault="00595AE7">
      <w:pPr>
        <w:pStyle w:val="Ttulo1"/>
        <w:spacing w:before="0"/>
        <w:jc w:val="left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Asunto: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Autorización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para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acceso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uso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sistemas</w:t>
      </w:r>
    </w:p>
    <w:p w14:paraId="58296C5A" w14:textId="77777777" w:rsidR="001227D1" w:rsidRPr="00EE52DB" w:rsidRDefault="00595AE7">
      <w:pPr>
        <w:pStyle w:val="Prrafodelista"/>
        <w:numPr>
          <w:ilvl w:val="0"/>
          <w:numId w:val="6"/>
        </w:numPr>
        <w:tabs>
          <w:tab w:val="left" w:pos="1080"/>
        </w:tabs>
        <w:spacing w:before="181"/>
        <w:ind w:right="0"/>
        <w:rPr>
          <w:rFonts w:ascii="Arial" w:hAnsi="Arial" w:cs="Arial"/>
        </w:rPr>
      </w:pPr>
      <w:commentRangeStart w:id="0"/>
      <w:r w:rsidRPr="00EE52DB">
        <w:rPr>
          <w:rFonts w:ascii="Arial" w:hAnsi="Arial" w:cs="Arial"/>
          <w:w w:val="105"/>
        </w:rPr>
        <w:t>En</w:t>
      </w:r>
      <w:r w:rsidRPr="00EE52DB">
        <w:rPr>
          <w:rFonts w:ascii="Arial" w:hAnsi="Arial" w:cs="Arial"/>
          <w:spacing w:val="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caso</w:t>
      </w:r>
      <w:r w:rsidRPr="00EE52DB">
        <w:rPr>
          <w:rFonts w:ascii="Arial" w:hAnsi="Arial" w:cs="Arial"/>
          <w:spacing w:val="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de</w:t>
      </w:r>
      <w:r w:rsidRPr="00EE52DB">
        <w:rPr>
          <w:rFonts w:ascii="Arial" w:hAnsi="Arial" w:cs="Arial"/>
          <w:spacing w:val="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ser</w:t>
      </w:r>
      <w:r w:rsidRPr="00EE52DB">
        <w:rPr>
          <w:rFonts w:ascii="Arial" w:hAnsi="Arial" w:cs="Arial"/>
          <w:spacing w:val="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persona</w:t>
      </w:r>
      <w:r w:rsidRPr="00EE52DB">
        <w:rPr>
          <w:rFonts w:ascii="Arial" w:hAnsi="Arial" w:cs="Arial"/>
          <w:spacing w:val="6"/>
          <w:w w:val="105"/>
        </w:rPr>
        <w:t xml:space="preserve"> </w:t>
      </w:r>
      <w:r w:rsidRPr="00EE52DB">
        <w:rPr>
          <w:rFonts w:ascii="Arial" w:hAnsi="Arial" w:cs="Arial"/>
          <w:spacing w:val="-2"/>
          <w:w w:val="105"/>
        </w:rPr>
        <w:t>natural:</w:t>
      </w:r>
    </w:p>
    <w:p w14:paraId="58296C5B" w14:textId="77777777" w:rsidR="001227D1" w:rsidRPr="00EE52DB" w:rsidRDefault="00595AE7">
      <w:pPr>
        <w:pStyle w:val="Textoindependiente"/>
        <w:spacing w:before="161"/>
        <w:ind w:left="0" w:right="351" w:firstLine="0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[</w:t>
      </w:r>
      <w:r w:rsidRPr="00EE52DB">
        <w:rPr>
          <w:rFonts w:ascii="Arial" w:hAnsi="Arial" w:cs="Arial"/>
          <w:color w:val="000000"/>
          <w:w w:val="105"/>
          <w:highlight w:val="yellow"/>
        </w:rPr>
        <w:t>insertar nombre</w:t>
      </w:r>
      <w:r w:rsidRPr="00EE52DB">
        <w:rPr>
          <w:rFonts w:ascii="Arial" w:hAnsi="Arial" w:cs="Arial"/>
          <w:color w:val="000000"/>
          <w:w w:val="105"/>
        </w:rPr>
        <w:t>], mayor de edad, identificado con [</w:t>
      </w:r>
      <w:r w:rsidRPr="00EE52DB">
        <w:rPr>
          <w:rFonts w:ascii="Arial" w:hAnsi="Arial" w:cs="Arial"/>
          <w:color w:val="000000"/>
          <w:w w:val="105"/>
          <w:highlight w:val="yellow"/>
        </w:rPr>
        <w:t>insertar tipo de documento</w:t>
      </w:r>
      <w:r w:rsidRPr="00EE52DB">
        <w:rPr>
          <w:rFonts w:ascii="Arial" w:hAnsi="Arial" w:cs="Arial"/>
          <w:color w:val="000000"/>
          <w:w w:val="105"/>
        </w:rPr>
        <w:t>] No. [</w:t>
      </w:r>
      <w:r w:rsidRPr="00EE52DB">
        <w:rPr>
          <w:rFonts w:ascii="Arial" w:hAnsi="Arial" w:cs="Arial"/>
          <w:color w:val="000000"/>
          <w:w w:val="105"/>
          <w:highlight w:val="yellow"/>
        </w:rPr>
        <w:t>insertar # de</w:t>
      </w:r>
      <w:r w:rsidRPr="00EE52DB">
        <w:rPr>
          <w:rFonts w:ascii="Arial" w:hAnsi="Arial" w:cs="Arial"/>
          <w:color w:val="000000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  <w:highlight w:val="yellow"/>
        </w:rPr>
        <w:t>documento</w:t>
      </w:r>
      <w:r w:rsidRPr="00EE52DB">
        <w:rPr>
          <w:rFonts w:ascii="Arial" w:hAnsi="Arial" w:cs="Arial"/>
          <w:color w:val="000000"/>
          <w:w w:val="105"/>
        </w:rPr>
        <w:t>], por medio del presente documento, autorizo uso de los sistemas informáticos de PUERTO BAHIA COLOMBIA DE URABÁ S.A., a [i</w:t>
      </w:r>
      <w:r w:rsidRPr="00EE52DB">
        <w:rPr>
          <w:rFonts w:ascii="Arial" w:hAnsi="Arial" w:cs="Arial"/>
          <w:color w:val="000000"/>
          <w:w w:val="105"/>
          <w:highlight w:val="yellow"/>
        </w:rPr>
        <w:t>nsertar nombre</w:t>
      </w:r>
      <w:r w:rsidRPr="00EE52DB">
        <w:rPr>
          <w:rFonts w:ascii="Arial" w:hAnsi="Arial" w:cs="Arial"/>
          <w:color w:val="000000"/>
          <w:w w:val="105"/>
        </w:rPr>
        <w:t>], mayor de edad, identificado con [</w:t>
      </w:r>
      <w:r w:rsidRPr="00EE52DB">
        <w:rPr>
          <w:rFonts w:ascii="Arial" w:hAnsi="Arial" w:cs="Arial"/>
          <w:color w:val="000000"/>
          <w:w w:val="105"/>
          <w:highlight w:val="yellow"/>
        </w:rPr>
        <w:t>insertar tipo de documento</w:t>
      </w:r>
      <w:r w:rsidRPr="00EE52DB">
        <w:rPr>
          <w:rFonts w:ascii="Arial" w:hAnsi="Arial" w:cs="Arial"/>
          <w:color w:val="000000"/>
          <w:w w:val="105"/>
        </w:rPr>
        <w:t>] No. [</w:t>
      </w:r>
      <w:r w:rsidRPr="00EE52DB">
        <w:rPr>
          <w:rFonts w:ascii="Arial" w:hAnsi="Arial" w:cs="Arial"/>
          <w:color w:val="000000"/>
          <w:w w:val="105"/>
          <w:highlight w:val="yellow"/>
        </w:rPr>
        <w:t>insertar # de documento</w:t>
      </w:r>
      <w:r w:rsidRPr="00EE52DB">
        <w:rPr>
          <w:rFonts w:ascii="Arial" w:hAnsi="Arial" w:cs="Arial"/>
          <w:color w:val="000000"/>
          <w:w w:val="105"/>
        </w:rPr>
        <w:t>], que desempeña el cargo de [</w:t>
      </w:r>
      <w:r w:rsidRPr="00EE52DB">
        <w:rPr>
          <w:rFonts w:ascii="Arial" w:hAnsi="Arial" w:cs="Arial"/>
          <w:color w:val="000000"/>
          <w:w w:val="105"/>
          <w:highlight w:val="yellow"/>
        </w:rPr>
        <w:t>indicar</w:t>
      </w:r>
      <w:r w:rsidRPr="00EE52DB">
        <w:rPr>
          <w:rFonts w:ascii="Arial" w:hAnsi="Arial" w:cs="Arial"/>
          <w:color w:val="000000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  <w:highlight w:val="yellow"/>
        </w:rPr>
        <w:t>cargo</w:t>
      </w:r>
      <w:r w:rsidRPr="00EE52DB">
        <w:rPr>
          <w:rFonts w:ascii="Arial" w:hAnsi="Arial" w:cs="Arial"/>
          <w:color w:val="000000"/>
          <w:w w:val="105"/>
        </w:rPr>
        <w:t>] y quien actuará como usuario administrador del sistema.</w:t>
      </w:r>
      <w:commentRangeEnd w:id="0"/>
      <w:r>
        <w:rPr>
          <w:rStyle w:val="Refdecomentario"/>
        </w:rPr>
        <w:commentReference w:id="0"/>
      </w:r>
    </w:p>
    <w:p w14:paraId="58296C5C" w14:textId="77777777" w:rsidR="001227D1" w:rsidRPr="00EE52DB" w:rsidRDefault="00595AE7">
      <w:pPr>
        <w:pStyle w:val="Prrafodelista"/>
        <w:numPr>
          <w:ilvl w:val="0"/>
          <w:numId w:val="6"/>
        </w:numPr>
        <w:tabs>
          <w:tab w:val="left" w:pos="1080"/>
        </w:tabs>
        <w:spacing w:before="159"/>
        <w:ind w:right="0"/>
        <w:rPr>
          <w:rFonts w:ascii="Arial" w:hAnsi="Arial" w:cs="Arial"/>
        </w:rPr>
      </w:pPr>
      <w:r w:rsidRPr="00EE52DB">
        <w:rPr>
          <w:rFonts w:ascii="Arial" w:hAnsi="Arial" w:cs="Arial"/>
        </w:rPr>
        <w:t>En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caso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25"/>
        </w:rPr>
        <w:t xml:space="preserve"> </w:t>
      </w:r>
      <w:r w:rsidRPr="00EE52DB">
        <w:rPr>
          <w:rFonts w:ascii="Arial" w:hAnsi="Arial" w:cs="Arial"/>
        </w:rPr>
        <w:t>ser</w:t>
      </w:r>
      <w:r w:rsidRPr="00EE52DB">
        <w:rPr>
          <w:rFonts w:ascii="Arial" w:hAnsi="Arial" w:cs="Arial"/>
          <w:spacing w:val="25"/>
        </w:rPr>
        <w:t xml:space="preserve"> </w:t>
      </w:r>
      <w:r w:rsidRPr="00EE52DB">
        <w:rPr>
          <w:rFonts w:ascii="Arial" w:hAnsi="Arial" w:cs="Arial"/>
        </w:rPr>
        <w:t>persona</w:t>
      </w:r>
      <w:r w:rsidRPr="00EE52DB">
        <w:rPr>
          <w:rFonts w:ascii="Arial" w:hAnsi="Arial" w:cs="Arial"/>
          <w:spacing w:val="23"/>
        </w:rPr>
        <w:t xml:space="preserve"> </w:t>
      </w:r>
      <w:r w:rsidRPr="00EE52DB">
        <w:rPr>
          <w:rFonts w:ascii="Arial" w:hAnsi="Arial" w:cs="Arial"/>
          <w:spacing w:val="-2"/>
        </w:rPr>
        <w:t>jurídica:</w:t>
      </w:r>
    </w:p>
    <w:p w14:paraId="58296C5D" w14:textId="77777777" w:rsidR="001227D1" w:rsidRPr="00EE52DB" w:rsidRDefault="00595AE7">
      <w:pPr>
        <w:pStyle w:val="Textoindependiente"/>
        <w:spacing w:before="161"/>
        <w:ind w:left="0" w:right="351" w:firstLine="0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[</w:t>
      </w:r>
      <w:r w:rsidRPr="00EE52DB">
        <w:rPr>
          <w:rFonts w:ascii="Arial" w:hAnsi="Arial" w:cs="Arial"/>
          <w:color w:val="000000"/>
          <w:w w:val="105"/>
          <w:highlight w:val="yellow"/>
        </w:rPr>
        <w:t>insertar nombre del representante legal</w:t>
      </w:r>
      <w:r w:rsidRPr="00EE52DB">
        <w:rPr>
          <w:rFonts w:ascii="Arial" w:hAnsi="Arial" w:cs="Arial"/>
          <w:color w:val="000000"/>
          <w:w w:val="105"/>
        </w:rPr>
        <w:t>], mayor de edad, identificado con [</w:t>
      </w:r>
      <w:r w:rsidRPr="00EE52DB">
        <w:rPr>
          <w:rFonts w:ascii="Arial" w:hAnsi="Arial" w:cs="Arial"/>
          <w:color w:val="000000"/>
          <w:w w:val="105"/>
          <w:highlight w:val="yellow"/>
        </w:rPr>
        <w:t>insertar tipo de</w:t>
      </w:r>
      <w:r w:rsidRPr="00EE52DB">
        <w:rPr>
          <w:rFonts w:ascii="Arial" w:hAnsi="Arial" w:cs="Arial"/>
          <w:color w:val="000000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  <w:highlight w:val="yellow"/>
        </w:rPr>
        <w:t>documento</w:t>
      </w:r>
      <w:r w:rsidRPr="00EE52DB">
        <w:rPr>
          <w:rFonts w:ascii="Arial" w:hAnsi="Arial" w:cs="Arial"/>
          <w:color w:val="000000"/>
          <w:w w:val="105"/>
        </w:rPr>
        <w:t>] No. [</w:t>
      </w:r>
      <w:r w:rsidRPr="00EE52DB">
        <w:rPr>
          <w:rFonts w:ascii="Arial" w:hAnsi="Arial" w:cs="Arial"/>
          <w:color w:val="000000"/>
          <w:w w:val="105"/>
          <w:highlight w:val="yellow"/>
        </w:rPr>
        <w:t>insertar # de documento</w:t>
      </w:r>
      <w:r w:rsidRPr="00EE52DB">
        <w:rPr>
          <w:rFonts w:ascii="Arial" w:hAnsi="Arial" w:cs="Arial"/>
          <w:color w:val="000000"/>
          <w:w w:val="105"/>
        </w:rPr>
        <w:t>], actuando en calidad de representante legal de la sociedad [</w:t>
      </w:r>
      <w:r w:rsidRPr="00EE52DB">
        <w:rPr>
          <w:rFonts w:ascii="Arial" w:hAnsi="Arial" w:cs="Arial"/>
          <w:color w:val="000000"/>
          <w:w w:val="105"/>
          <w:highlight w:val="yellow"/>
        </w:rPr>
        <w:t>insertar nombre</w:t>
      </w:r>
      <w:r w:rsidRPr="00EE52DB">
        <w:rPr>
          <w:rFonts w:ascii="Arial" w:hAnsi="Arial" w:cs="Arial"/>
          <w:color w:val="000000"/>
          <w:w w:val="105"/>
        </w:rPr>
        <w:t>], identificada con NIT [</w:t>
      </w:r>
      <w:r w:rsidRPr="00EE52DB">
        <w:rPr>
          <w:rFonts w:ascii="Arial" w:hAnsi="Arial" w:cs="Arial"/>
          <w:color w:val="000000"/>
          <w:w w:val="105"/>
          <w:highlight w:val="yellow"/>
        </w:rPr>
        <w:t>insertar número</w:t>
      </w:r>
      <w:r w:rsidRPr="00EE52DB">
        <w:rPr>
          <w:rFonts w:ascii="Arial" w:hAnsi="Arial" w:cs="Arial"/>
          <w:color w:val="000000"/>
          <w:w w:val="105"/>
        </w:rPr>
        <w:t>], tal como se acredita en el certificado de existencia y representación legal adjunto, por medio del presente documento, autorizo el uso de los sistemas informáticos de PUERTO BAHIA COLOMBIA DE URABÁ S.A., a [i</w:t>
      </w:r>
      <w:r w:rsidRPr="00EE52DB">
        <w:rPr>
          <w:rFonts w:ascii="Arial" w:hAnsi="Arial" w:cs="Arial"/>
          <w:color w:val="000000"/>
          <w:w w:val="105"/>
          <w:highlight w:val="yellow"/>
        </w:rPr>
        <w:t>nsertar nombre</w:t>
      </w:r>
      <w:r w:rsidRPr="00EE52DB">
        <w:rPr>
          <w:rFonts w:ascii="Arial" w:hAnsi="Arial" w:cs="Arial"/>
          <w:color w:val="000000"/>
          <w:w w:val="105"/>
        </w:rPr>
        <w:t>], mayor de edad, identificado con [</w:t>
      </w:r>
      <w:r w:rsidRPr="00EE52DB">
        <w:rPr>
          <w:rFonts w:ascii="Arial" w:hAnsi="Arial" w:cs="Arial"/>
          <w:color w:val="000000"/>
          <w:w w:val="105"/>
          <w:highlight w:val="yellow"/>
        </w:rPr>
        <w:t>insertar tipo de documento</w:t>
      </w:r>
      <w:r w:rsidRPr="00EE52DB">
        <w:rPr>
          <w:rFonts w:ascii="Arial" w:hAnsi="Arial" w:cs="Arial"/>
          <w:color w:val="000000"/>
          <w:w w:val="105"/>
        </w:rPr>
        <w:t>] No. [</w:t>
      </w:r>
      <w:r w:rsidRPr="00EE52DB">
        <w:rPr>
          <w:rFonts w:ascii="Arial" w:hAnsi="Arial" w:cs="Arial"/>
          <w:color w:val="000000"/>
          <w:w w:val="105"/>
          <w:highlight w:val="yellow"/>
        </w:rPr>
        <w:t>insertar # de</w:t>
      </w:r>
      <w:r w:rsidRPr="00EE52DB">
        <w:rPr>
          <w:rFonts w:ascii="Arial" w:hAnsi="Arial" w:cs="Arial"/>
          <w:color w:val="000000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  <w:highlight w:val="yellow"/>
        </w:rPr>
        <w:t>documento</w:t>
      </w:r>
      <w:r w:rsidRPr="00EE52DB">
        <w:rPr>
          <w:rFonts w:ascii="Arial" w:hAnsi="Arial" w:cs="Arial"/>
          <w:color w:val="000000"/>
          <w:w w:val="105"/>
        </w:rPr>
        <w:t>],</w:t>
      </w:r>
      <w:r w:rsidRPr="00EE52DB">
        <w:rPr>
          <w:rFonts w:ascii="Arial" w:hAnsi="Arial" w:cs="Arial"/>
          <w:color w:val="000000"/>
          <w:spacing w:val="-14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</w:rPr>
        <w:t>que</w:t>
      </w:r>
      <w:r w:rsidRPr="00EE52DB">
        <w:rPr>
          <w:rFonts w:ascii="Arial" w:hAnsi="Arial" w:cs="Arial"/>
          <w:color w:val="000000"/>
          <w:spacing w:val="-12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</w:rPr>
        <w:t>desempeña</w:t>
      </w:r>
      <w:r w:rsidRPr="00EE52DB">
        <w:rPr>
          <w:rFonts w:ascii="Arial" w:hAnsi="Arial" w:cs="Arial"/>
          <w:color w:val="000000"/>
          <w:spacing w:val="-7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</w:rPr>
        <w:t>el</w:t>
      </w:r>
      <w:r w:rsidRPr="00EE52DB">
        <w:rPr>
          <w:rFonts w:ascii="Arial" w:hAnsi="Arial" w:cs="Arial"/>
          <w:color w:val="000000"/>
          <w:spacing w:val="-9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</w:rPr>
        <w:t>cargo</w:t>
      </w:r>
      <w:r w:rsidRPr="00EE52DB">
        <w:rPr>
          <w:rFonts w:ascii="Arial" w:hAnsi="Arial" w:cs="Arial"/>
          <w:color w:val="000000"/>
          <w:spacing w:val="-13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</w:rPr>
        <w:t>de</w:t>
      </w:r>
      <w:r w:rsidRPr="00EE52DB">
        <w:rPr>
          <w:rFonts w:ascii="Arial" w:hAnsi="Arial" w:cs="Arial"/>
          <w:color w:val="000000"/>
          <w:spacing w:val="-8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</w:rPr>
        <w:t>[</w:t>
      </w:r>
      <w:r w:rsidRPr="00EE52DB">
        <w:rPr>
          <w:rFonts w:ascii="Arial" w:hAnsi="Arial" w:cs="Arial"/>
          <w:color w:val="000000"/>
          <w:w w:val="105"/>
          <w:highlight w:val="yellow"/>
        </w:rPr>
        <w:t>indicar</w:t>
      </w:r>
      <w:r w:rsidRPr="00EE52DB">
        <w:rPr>
          <w:rFonts w:ascii="Arial" w:hAnsi="Arial" w:cs="Arial"/>
          <w:color w:val="000000"/>
          <w:spacing w:val="-9"/>
          <w:w w:val="105"/>
          <w:highlight w:val="yellow"/>
        </w:rPr>
        <w:t xml:space="preserve"> </w:t>
      </w:r>
      <w:r w:rsidRPr="00EE52DB">
        <w:rPr>
          <w:rFonts w:ascii="Arial" w:hAnsi="Arial" w:cs="Arial"/>
          <w:color w:val="000000"/>
          <w:w w:val="105"/>
          <w:highlight w:val="yellow"/>
        </w:rPr>
        <w:t>cargo</w:t>
      </w:r>
      <w:r w:rsidRPr="00EE52DB">
        <w:rPr>
          <w:rFonts w:ascii="Arial" w:hAnsi="Arial" w:cs="Arial"/>
          <w:color w:val="000000"/>
          <w:w w:val="105"/>
        </w:rPr>
        <w:t>]</w:t>
      </w:r>
      <w:r w:rsidRPr="00EE52DB">
        <w:rPr>
          <w:rFonts w:ascii="Arial" w:hAnsi="Arial" w:cs="Arial"/>
          <w:color w:val="000000"/>
          <w:spacing w:val="-11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</w:rPr>
        <w:t>y</w:t>
      </w:r>
      <w:r w:rsidRPr="00EE52DB">
        <w:rPr>
          <w:rFonts w:ascii="Arial" w:hAnsi="Arial" w:cs="Arial"/>
          <w:color w:val="000000"/>
          <w:spacing w:val="-12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</w:rPr>
        <w:t>quien</w:t>
      </w:r>
      <w:r w:rsidRPr="00EE52DB">
        <w:rPr>
          <w:rFonts w:ascii="Arial" w:hAnsi="Arial" w:cs="Arial"/>
          <w:color w:val="000000"/>
          <w:spacing w:val="-9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</w:rPr>
        <w:t>actuará</w:t>
      </w:r>
      <w:r w:rsidRPr="00EE52DB">
        <w:rPr>
          <w:rFonts w:ascii="Arial" w:hAnsi="Arial" w:cs="Arial"/>
          <w:color w:val="000000"/>
          <w:spacing w:val="-9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</w:rPr>
        <w:t>como</w:t>
      </w:r>
      <w:r w:rsidRPr="00EE52DB">
        <w:rPr>
          <w:rFonts w:ascii="Arial" w:hAnsi="Arial" w:cs="Arial"/>
          <w:color w:val="000000"/>
          <w:spacing w:val="-13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</w:rPr>
        <w:t>usuario</w:t>
      </w:r>
      <w:r w:rsidRPr="00EE52DB">
        <w:rPr>
          <w:rFonts w:ascii="Arial" w:hAnsi="Arial" w:cs="Arial"/>
          <w:color w:val="000000"/>
          <w:spacing w:val="-9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</w:rPr>
        <w:t>administrador del</w:t>
      </w:r>
      <w:r w:rsidRPr="00EE52DB">
        <w:rPr>
          <w:rFonts w:ascii="Arial" w:hAnsi="Arial" w:cs="Arial"/>
          <w:color w:val="000000"/>
          <w:spacing w:val="-3"/>
          <w:w w:val="105"/>
        </w:rPr>
        <w:t xml:space="preserve"> </w:t>
      </w:r>
      <w:r w:rsidRPr="00EE52DB">
        <w:rPr>
          <w:rFonts w:ascii="Arial" w:hAnsi="Arial" w:cs="Arial"/>
          <w:color w:val="000000"/>
          <w:w w:val="105"/>
        </w:rPr>
        <w:t>sistema.</w:t>
      </w:r>
    </w:p>
    <w:p w14:paraId="58296C5E" w14:textId="77777777" w:rsidR="001227D1" w:rsidRPr="00EE52DB" w:rsidRDefault="00595AE7">
      <w:pPr>
        <w:pStyle w:val="Textoindependiente"/>
        <w:spacing w:before="159" w:line="384" w:lineRule="auto"/>
        <w:ind w:left="0" w:right="780" w:firstLine="0"/>
        <w:rPr>
          <w:rFonts w:ascii="Arial" w:hAnsi="Arial" w:cs="Arial"/>
        </w:rPr>
      </w:pPr>
      <w:r w:rsidRPr="00EE52DB">
        <w:rPr>
          <w:rFonts w:ascii="Arial" w:hAnsi="Arial" w:cs="Arial"/>
        </w:rPr>
        <w:t>La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presente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autorización</w:t>
      </w:r>
      <w:r w:rsidRPr="00EE52DB">
        <w:rPr>
          <w:rFonts w:ascii="Arial" w:hAnsi="Arial" w:cs="Arial"/>
          <w:spacing w:val="38"/>
        </w:rPr>
        <w:t xml:space="preserve"> </w:t>
      </w:r>
      <w:r w:rsidRPr="00EE52DB">
        <w:rPr>
          <w:rFonts w:ascii="Arial" w:hAnsi="Arial" w:cs="Arial"/>
        </w:rPr>
        <w:t>implica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la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aceptación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del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Reglamento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Uso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del</w:t>
      </w:r>
      <w:r w:rsidRPr="00EE52DB">
        <w:rPr>
          <w:rFonts w:ascii="Arial" w:hAnsi="Arial" w:cs="Arial"/>
          <w:spacing w:val="38"/>
        </w:rPr>
        <w:t xml:space="preserve"> </w:t>
      </w:r>
      <w:r w:rsidRPr="00EE52DB">
        <w:rPr>
          <w:rFonts w:ascii="Arial" w:hAnsi="Arial" w:cs="Arial"/>
        </w:rPr>
        <w:t>Acceso</w:t>
      </w:r>
      <w:r w:rsidRPr="00EE52DB">
        <w:rPr>
          <w:rFonts w:ascii="Arial" w:hAnsi="Arial" w:cs="Arial"/>
          <w:spacing w:val="38"/>
        </w:rPr>
        <w:t xml:space="preserve"> </w:t>
      </w:r>
      <w:r w:rsidRPr="00EE52DB">
        <w:rPr>
          <w:rFonts w:ascii="Arial" w:hAnsi="Arial" w:cs="Arial"/>
        </w:rPr>
        <w:t xml:space="preserve">Electrónico. </w:t>
      </w:r>
      <w:r w:rsidRPr="00EE52DB">
        <w:rPr>
          <w:rFonts w:ascii="Arial" w:hAnsi="Arial" w:cs="Arial"/>
          <w:spacing w:val="-2"/>
          <w:w w:val="110"/>
        </w:rPr>
        <w:t>Se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confiere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en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la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ciudad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[i</w:t>
      </w:r>
      <w:r w:rsidRPr="00EE52DB">
        <w:rPr>
          <w:rFonts w:ascii="Arial" w:hAnsi="Arial" w:cs="Arial"/>
          <w:color w:val="000000"/>
          <w:spacing w:val="-2"/>
          <w:w w:val="110"/>
          <w:highlight w:val="yellow"/>
        </w:rPr>
        <w:t>nsertar</w:t>
      </w:r>
      <w:r w:rsidRPr="00EE52DB">
        <w:rPr>
          <w:rFonts w:ascii="Arial" w:hAnsi="Arial" w:cs="Arial"/>
          <w:color w:val="000000"/>
          <w:spacing w:val="-2"/>
          <w:w w:val="110"/>
        </w:rPr>
        <w:t>],</w:t>
      </w:r>
      <w:r w:rsidRPr="00EE52DB">
        <w:rPr>
          <w:rFonts w:ascii="Arial" w:hAnsi="Arial" w:cs="Arial"/>
          <w:color w:val="000000"/>
          <w:spacing w:val="-11"/>
          <w:w w:val="110"/>
        </w:rPr>
        <w:t xml:space="preserve"> </w:t>
      </w:r>
      <w:r w:rsidRPr="00EE52DB">
        <w:rPr>
          <w:rFonts w:ascii="Arial" w:hAnsi="Arial" w:cs="Arial"/>
          <w:color w:val="000000"/>
          <w:spacing w:val="-2"/>
          <w:w w:val="110"/>
        </w:rPr>
        <w:t>a</w:t>
      </w:r>
      <w:r w:rsidRPr="00EE52DB">
        <w:rPr>
          <w:rFonts w:ascii="Arial" w:hAnsi="Arial" w:cs="Arial"/>
          <w:color w:val="000000"/>
          <w:spacing w:val="-7"/>
          <w:w w:val="110"/>
        </w:rPr>
        <w:t xml:space="preserve"> </w:t>
      </w:r>
      <w:r w:rsidRPr="00EE52DB">
        <w:rPr>
          <w:rFonts w:ascii="Arial" w:hAnsi="Arial" w:cs="Arial"/>
          <w:color w:val="000000"/>
          <w:spacing w:val="-2"/>
          <w:w w:val="110"/>
        </w:rPr>
        <w:t>los</w:t>
      </w:r>
      <w:r w:rsidRPr="00EE52DB">
        <w:rPr>
          <w:rFonts w:ascii="Arial" w:hAnsi="Arial" w:cs="Arial"/>
          <w:color w:val="000000"/>
          <w:spacing w:val="-8"/>
          <w:w w:val="110"/>
        </w:rPr>
        <w:t xml:space="preserve"> </w:t>
      </w:r>
      <w:r w:rsidRPr="00EE52DB">
        <w:rPr>
          <w:rFonts w:ascii="Arial" w:hAnsi="Arial" w:cs="Arial"/>
          <w:color w:val="000000"/>
          <w:spacing w:val="-2"/>
          <w:w w:val="110"/>
        </w:rPr>
        <w:t>[</w:t>
      </w:r>
      <w:r w:rsidRPr="00EE52DB">
        <w:rPr>
          <w:rFonts w:ascii="Arial" w:hAnsi="Arial" w:cs="Arial"/>
          <w:color w:val="000000"/>
          <w:spacing w:val="-2"/>
          <w:w w:val="110"/>
          <w:highlight w:val="yellow"/>
        </w:rPr>
        <w:t>indicar</w:t>
      </w:r>
      <w:r w:rsidRPr="00EE52DB">
        <w:rPr>
          <w:rFonts w:ascii="Arial" w:hAnsi="Arial" w:cs="Arial"/>
          <w:color w:val="000000"/>
          <w:spacing w:val="-2"/>
          <w:w w:val="110"/>
        </w:rPr>
        <w:t>]</w:t>
      </w:r>
      <w:r w:rsidRPr="00EE52DB">
        <w:rPr>
          <w:rFonts w:ascii="Arial" w:hAnsi="Arial" w:cs="Arial"/>
          <w:color w:val="000000"/>
          <w:spacing w:val="-13"/>
          <w:w w:val="110"/>
        </w:rPr>
        <w:t xml:space="preserve"> </w:t>
      </w:r>
      <w:r w:rsidRPr="00EE52DB">
        <w:rPr>
          <w:rFonts w:ascii="Arial" w:hAnsi="Arial" w:cs="Arial"/>
          <w:color w:val="000000"/>
          <w:spacing w:val="-2"/>
          <w:w w:val="110"/>
        </w:rPr>
        <w:t>días</w:t>
      </w:r>
      <w:r w:rsidRPr="00EE52DB">
        <w:rPr>
          <w:rFonts w:ascii="Arial" w:hAnsi="Arial" w:cs="Arial"/>
          <w:color w:val="000000"/>
          <w:spacing w:val="-8"/>
          <w:w w:val="110"/>
        </w:rPr>
        <w:t xml:space="preserve"> </w:t>
      </w:r>
      <w:r w:rsidRPr="00EE52DB">
        <w:rPr>
          <w:rFonts w:ascii="Arial" w:hAnsi="Arial" w:cs="Arial"/>
          <w:color w:val="000000"/>
          <w:spacing w:val="-2"/>
          <w:w w:val="110"/>
        </w:rPr>
        <w:t>del</w:t>
      </w:r>
      <w:r w:rsidRPr="00EE52DB">
        <w:rPr>
          <w:rFonts w:ascii="Arial" w:hAnsi="Arial" w:cs="Arial"/>
          <w:color w:val="000000"/>
          <w:spacing w:val="-7"/>
          <w:w w:val="110"/>
        </w:rPr>
        <w:t xml:space="preserve"> </w:t>
      </w:r>
      <w:r w:rsidRPr="00EE52DB">
        <w:rPr>
          <w:rFonts w:ascii="Arial" w:hAnsi="Arial" w:cs="Arial"/>
          <w:color w:val="000000"/>
          <w:spacing w:val="-2"/>
          <w:w w:val="110"/>
        </w:rPr>
        <w:t>mes</w:t>
      </w:r>
      <w:r w:rsidRPr="00EE52DB">
        <w:rPr>
          <w:rFonts w:ascii="Arial" w:hAnsi="Arial" w:cs="Arial"/>
          <w:color w:val="000000"/>
          <w:spacing w:val="-8"/>
          <w:w w:val="110"/>
        </w:rPr>
        <w:t xml:space="preserve"> </w:t>
      </w:r>
      <w:r w:rsidRPr="00EE52DB">
        <w:rPr>
          <w:rFonts w:ascii="Arial" w:hAnsi="Arial" w:cs="Arial"/>
          <w:color w:val="000000"/>
          <w:spacing w:val="-2"/>
          <w:w w:val="110"/>
        </w:rPr>
        <w:t>de</w:t>
      </w:r>
      <w:r w:rsidRPr="00EE52DB">
        <w:rPr>
          <w:rFonts w:ascii="Arial" w:hAnsi="Arial" w:cs="Arial"/>
          <w:color w:val="000000"/>
          <w:spacing w:val="-6"/>
          <w:w w:val="110"/>
        </w:rPr>
        <w:t xml:space="preserve"> </w:t>
      </w:r>
      <w:r w:rsidRPr="00EE52DB">
        <w:rPr>
          <w:rFonts w:ascii="Arial" w:hAnsi="Arial" w:cs="Arial"/>
          <w:color w:val="000000"/>
          <w:spacing w:val="-2"/>
          <w:w w:val="110"/>
        </w:rPr>
        <w:t>[</w:t>
      </w:r>
      <w:r w:rsidRPr="00EE52DB">
        <w:rPr>
          <w:rFonts w:ascii="Arial" w:hAnsi="Arial" w:cs="Arial"/>
          <w:color w:val="000000"/>
          <w:spacing w:val="-2"/>
          <w:w w:val="110"/>
          <w:highlight w:val="yellow"/>
        </w:rPr>
        <w:t>indicar</w:t>
      </w:r>
      <w:r w:rsidRPr="00EE52DB">
        <w:rPr>
          <w:rFonts w:ascii="Arial" w:hAnsi="Arial" w:cs="Arial"/>
          <w:color w:val="000000"/>
          <w:spacing w:val="-2"/>
          <w:w w:val="110"/>
        </w:rPr>
        <w:t>]</w:t>
      </w:r>
      <w:r w:rsidRPr="00EE52DB">
        <w:rPr>
          <w:rFonts w:ascii="Arial" w:hAnsi="Arial" w:cs="Arial"/>
          <w:color w:val="000000"/>
          <w:spacing w:val="-9"/>
          <w:w w:val="110"/>
        </w:rPr>
        <w:t xml:space="preserve"> </w:t>
      </w:r>
      <w:r w:rsidRPr="00EE52DB">
        <w:rPr>
          <w:rFonts w:ascii="Arial" w:hAnsi="Arial" w:cs="Arial"/>
          <w:color w:val="000000"/>
          <w:spacing w:val="-2"/>
          <w:w w:val="110"/>
        </w:rPr>
        <w:t>del</w:t>
      </w:r>
      <w:r w:rsidRPr="00EE52DB">
        <w:rPr>
          <w:rFonts w:ascii="Arial" w:hAnsi="Arial" w:cs="Arial"/>
          <w:color w:val="000000"/>
          <w:spacing w:val="-7"/>
          <w:w w:val="110"/>
        </w:rPr>
        <w:t xml:space="preserve"> </w:t>
      </w:r>
      <w:r w:rsidRPr="00EE52DB">
        <w:rPr>
          <w:rFonts w:ascii="Arial" w:hAnsi="Arial" w:cs="Arial"/>
          <w:color w:val="000000"/>
          <w:spacing w:val="-2"/>
          <w:w w:val="110"/>
        </w:rPr>
        <w:t>año</w:t>
      </w:r>
      <w:r w:rsidRPr="00EE52DB">
        <w:rPr>
          <w:rFonts w:ascii="Arial" w:hAnsi="Arial" w:cs="Arial"/>
          <w:color w:val="000000"/>
          <w:spacing w:val="-5"/>
          <w:w w:val="110"/>
        </w:rPr>
        <w:t xml:space="preserve"> </w:t>
      </w:r>
      <w:r w:rsidRPr="00EE52DB">
        <w:rPr>
          <w:rFonts w:ascii="Arial" w:hAnsi="Arial" w:cs="Arial"/>
          <w:color w:val="000000"/>
          <w:spacing w:val="-2"/>
          <w:w w:val="110"/>
          <w:highlight w:val="yellow"/>
        </w:rPr>
        <w:t>[indicar</w:t>
      </w:r>
      <w:r w:rsidRPr="00EE52DB">
        <w:rPr>
          <w:rFonts w:ascii="Arial" w:hAnsi="Arial" w:cs="Arial"/>
          <w:color w:val="000000"/>
          <w:spacing w:val="-2"/>
          <w:w w:val="110"/>
        </w:rPr>
        <w:t>].</w:t>
      </w:r>
    </w:p>
    <w:p w14:paraId="58296C5F" w14:textId="77777777" w:rsidR="001227D1" w:rsidRPr="00EE52DB" w:rsidRDefault="001227D1">
      <w:pPr>
        <w:pStyle w:val="Textoindependiente"/>
        <w:spacing w:before="158"/>
        <w:ind w:left="0" w:firstLine="0"/>
        <w:jc w:val="left"/>
        <w:rPr>
          <w:rFonts w:ascii="Arial" w:hAnsi="Arial" w:cs="Arial"/>
        </w:rPr>
      </w:pPr>
    </w:p>
    <w:p w14:paraId="58296C60" w14:textId="77777777" w:rsidR="001227D1" w:rsidRPr="00EE52DB" w:rsidRDefault="00595AE7">
      <w:pPr>
        <w:pStyle w:val="Textoindependiente"/>
        <w:ind w:left="0" w:firstLine="0"/>
        <w:jc w:val="left"/>
        <w:rPr>
          <w:rFonts w:ascii="Arial" w:hAnsi="Arial" w:cs="Arial"/>
        </w:rPr>
      </w:pPr>
      <w:r w:rsidRPr="00EE52DB">
        <w:rPr>
          <w:rFonts w:ascii="Arial" w:hAnsi="Arial" w:cs="Arial"/>
          <w:spacing w:val="-2"/>
          <w:w w:val="110"/>
        </w:rPr>
        <w:t>Cordialmente,</w:t>
      </w:r>
    </w:p>
    <w:p w14:paraId="58296C61" w14:textId="77777777" w:rsidR="001227D1" w:rsidRPr="00EE52DB" w:rsidRDefault="001227D1">
      <w:pPr>
        <w:pStyle w:val="Textoindependiente"/>
        <w:ind w:left="0" w:firstLine="0"/>
        <w:jc w:val="left"/>
        <w:rPr>
          <w:rFonts w:ascii="Arial" w:hAnsi="Arial" w:cs="Arial"/>
        </w:rPr>
      </w:pPr>
    </w:p>
    <w:p w14:paraId="58296C62" w14:textId="77777777" w:rsidR="001227D1" w:rsidRPr="00EE52DB" w:rsidRDefault="001227D1">
      <w:pPr>
        <w:pStyle w:val="Textoindependiente"/>
        <w:ind w:left="0" w:firstLine="0"/>
        <w:jc w:val="left"/>
        <w:rPr>
          <w:rFonts w:ascii="Arial" w:hAnsi="Arial" w:cs="Arial"/>
        </w:rPr>
      </w:pPr>
    </w:p>
    <w:p w14:paraId="58296C63" w14:textId="77777777" w:rsidR="001227D1" w:rsidRPr="00EE52DB" w:rsidRDefault="001227D1">
      <w:pPr>
        <w:pStyle w:val="Textoindependiente"/>
        <w:ind w:left="0" w:firstLine="0"/>
        <w:jc w:val="left"/>
        <w:rPr>
          <w:rFonts w:ascii="Arial" w:hAnsi="Arial" w:cs="Arial"/>
        </w:rPr>
      </w:pPr>
    </w:p>
    <w:p w14:paraId="58296C64" w14:textId="77777777" w:rsidR="001227D1" w:rsidRPr="00EE52DB" w:rsidRDefault="00781E0C">
      <w:pPr>
        <w:pStyle w:val="Textoindependiente"/>
        <w:ind w:left="0" w:firstLine="0"/>
        <w:jc w:val="left"/>
        <w:rPr>
          <w:rFonts w:ascii="Arial" w:hAnsi="Arial" w:cs="Arial"/>
        </w:rPr>
      </w:pPr>
      <w:commentRangeStart w:id="1"/>
      <w:commentRangeEnd w:id="1"/>
      <w:r>
        <w:rPr>
          <w:rStyle w:val="Refdecomentario"/>
        </w:rPr>
        <w:commentReference w:id="1"/>
      </w:r>
    </w:p>
    <w:p w14:paraId="58296C65" w14:textId="77777777" w:rsidR="001227D1" w:rsidRPr="00EE52DB" w:rsidRDefault="00595AE7">
      <w:pPr>
        <w:pStyle w:val="Textoindependiente"/>
        <w:spacing w:before="3"/>
        <w:ind w:left="0" w:firstLine="0"/>
        <w:jc w:val="left"/>
        <w:rPr>
          <w:rFonts w:ascii="Arial" w:hAnsi="Arial" w:cs="Arial"/>
        </w:rPr>
      </w:pPr>
      <w:r w:rsidRPr="00EE52D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296CEA" wp14:editId="58296CEB">
                <wp:simplePos x="0" y="0"/>
                <wp:positionH relativeFrom="page">
                  <wp:posOffset>914704</wp:posOffset>
                </wp:positionH>
                <wp:positionV relativeFrom="paragraph">
                  <wp:posOffset>172761</wp:posOffset>
                </wp:positionV>
                <wp:extent cx="20548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4860">
                              <a:moveTo>
                                <a:pt x="0" y="0"/>
                              </a:moveTo>
                              <a:lnTo>
                                <a:pt x="2054301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6A89E" id="Graphic 2" o:spid="_x0000_s1026" style="position:absolute;margin-left:1in;margin-top:13.6pt;width:161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4wFAIAAFsEAAAOAAAAZHJzL2Uyb0RvYy54bWysVMFu2zAMvQ/YPwi6L3ayNiu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" path="m,l2054301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58296C66" w14:textId="77777777" w:rsidR="001227D1" w:rsidRPr="00EE52DB" w:rsidRDefault="00595AE7">
      <w:pPr>
        <w:spacing w:before="194"/>
        <w:rPr>
          <w:rFonts w:ascii="Arial" w:hAnsi="Arial" w:cs="Arial"/>
        </w:rPr>
      </w:pPr>
      <w:r w:rsidRPr="00EE52DB">
        <w:rPr>
          <w:rFonts w:ascii="Arial" w:hAnsi="Arial" w:cs="Arial"/>
          <w:spacing w:val="-2"/>
          <w:w w:val="105"/>
        </w:rPr>
        <w:t>Nombre</w:t>
      </w:r>
    </w:p>
    <w:p w14:paraId="58296C67" w14:textId="77777777" w:rsidR="001227D1" w:rsidRPr="00EE52DB" w:rsidRDefault="00595AE7">
      <w:pPr>
        <w:spacing w:before="1"/>
        <w:ind w:right="7728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No.</w:t>
      </w:r>
      <w:r w:rsidRPr="00EE52DB">
        <w:rPr>
          <w:rFonts w:ascii="Arial" w:hAnsi="Arial" w:cs="Arial"/>
          <w:spacing w:val="-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de</w:t>
      </w:r>
      <w:r w:rsidRPr="00EE52DB">
        <w:rPr>
          <w:rFonts w:ascii="Arial" w:hAnsi="Arial" w:cs="Arial"/>
          <w:spacing w:val="-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 xml:space="preserve">identificación </w:t>
      </w:r>
      <w:r w:rsidRPr="00EE52DB">
        <w:rPr>
          <w:rFonts w:ascii="Arial" w:hAnsi="Arial" w:cs="Arial"/>
          <w:spacing w:val="-2"/>
          <w:w w:val="105"/>
        </w:rPr>
        <w:t>Sociedad</w:t>
      </w:r>
    </w:p>
    <w:p w14:paraId="58296C68" w14:textId="77777777" w:rsidR="001227D1" w:rsidRPr="00EE52DB" w:rsidRDefault="00595AE7">
      <w:pPr>
        <w:spacing w:before="1"/>
        <w:rPr>
          <w:rFonts w:ascii="Arial" w:hAnsi="Arial" w:cs="Arial"/>
        </w:rPr>
      </w:pPr>
      <w:r w:rsidRPr="00EE52DB">
        <w:rPr>
          <w:rFonts w:ascii="Arial" w:hAnsi="Arial" w:cs="Arial"/>
          <w:spacing w:val="-5"/>
          <w:w w:val="105"/>
        </w:rPr>
        <w:t>NIT</w:t>
      </w:r>
    </w:p>
    <w:p w14:paraId="58296C69" w14:textId="77777777" w:rsidR="001227D1" w:rsidRPr="00EE52DB" w:rsidRDefault="001227D1">
      <w:pPr>
        <w:rPr>
          <w:rFonts w:ascii="Arial" w:hAnsi="Arial" w:cs="Arial"/>
        </w:rPr>
        <w:sectPr w:rsidR="001227D1" w:rsidRPr="00EE52DB">
          <w:headerReference w:type="default" r:id="rId11"/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p w14:paraId="58296C6A" w14:textId="77777777" w:rsidR="001227D1" w:rsidRPr="00EE52DB" w:rsidRDefault="001227D1">
      <w:pPr>
        <w:pStyle w:val="Textoindependiente"/>
        <w:ind w:left="0" w:firstLine="0"/>
        <w:jc w:val="left"/>
        <w:rPr>
          <w:rFonts w:ascii="Arial" w:hAnsi="Arial" w:cs="Arial"/>
        </w:rPr>
      </w:pPr>
    </w:p>
    <w:p w14:paraId="58296C6B" w14:textId="77777777" w:rsidR="001227D1" w:rsidRPr="00EE52DB" w:rsidRDefault="001227D1">
      <w:pPr>
        <w:pStyle w:val="Textoindependiente"/>
        <w:spacing w:before="32"/>
        <w:ind w:left="0" w:firstLine="0"/>
        <w:jc w:val="left"/>
        <w:rPr>
          <w:rFonts w:ascii="Arial" w:hAnsi="Arial" w:cs="Arial"/>
        </w:rPr>
      </w:pPr>
    </w:p>
    <w:p w14:paraId="58296C79" w14:textId="77777777" w:rsidR="001227D1" w:rsidRPr="00EE52DB" w:rsidRDefault="001227D1">
      <w:pPr>
        <w:pStyle w:val="Textoindependiente"/>
        <w:spacing w:before="180"/>
        <w:ind w:left="0" w:firstLine="0"/>
        <w:jc w:val="left"/>
        <w:rPr>
          <w:rFonts w:ascii="Arial" w:hAnsi="Arial" w:cs="Arial"/>
        </w:rPr>
      </w:pPr>
    </w:p>
    <w:p w14:paraId="58296C7A" w14:textId="77777777" w:rsidR="001227D1" w:rsidRPr="00EE52DB" w:rsidRDefault="00595AE7">
      <w:pPr>
        <w:pStyle w:val="Ttulo1"/>
        <w:spacing w:before="0"/>
        <w:ind w:right="359"/>
        <w:jc w:val="center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REGLAMENTO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USO</w:t>
      </w:r>
      <w:r w:rsidRPr="00EE52DB">
        <w:rPr>
          <w:rFonts w:ascii="Arial" w:hAnsi="Arial" w:cs="Arial"/>
          <w:spacing w:val="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 xml:space="preserve">ACCESO </w:t>
      </w:r>
      <w:r w:rsidRPr="00EE52DB">
        <w:rPr>
          <w:rFonts w:ascii="Arial" w:hAnsi="Arial" w:cs="Arial"/>
          <w:spacing w:val="-2"/>
          <w:w w:val="110"/>
        </w:rPr>
        <w:t>ELECTRÓNICO</w:t>
      </w:r>
    </w:p>
    <w:p w14:paraId="58296C7B" w14:textId="77777777" w:rsidR="001227D1" w:rsidRPr="00EE52DB" w:rsidRDefault="00595AE7">
      <w:pPr>
        <w:pStyle w:val="Textoindependiente"/>
        <w:spacing w:before="180" w:line="259" w:lineRule="auto"/>
        <w:ind w:left="0" w:right="357" w:firstLine="0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 xml:space="preserve">Puerto Bahía Colombia de Urabá S.A., identificado con NIT 900.188.593-8, por medio del presente documento establece las reglas y condiciones de conexión informática a los usuarios del Terminal </w:t>
      </w:r>
      <w:r w:rsidRPr="00EE52DB">
        <w:rPr>
          <w:rFonts w:ascii="Arial" w:hAnsi="Arial" w:cs="Arial"/>
          <w:spacing w:val="-2"/>
          <w:w w:val="105"/>
        </w:rPr>
        <w:t>Portuario.</w:t>
      </w:r>
    </w:p>
    <w:p w14:paraId="58296C7C" w14:textId="77777777" w:rsidR="001227D1" w:rsidRPr="00EE52DB" w:rsidRDefault="00595AE7">
      <w:pPr>
        <w:pStyle w:val="Ttulo1"/>
        <w:spacing w:before="160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Cláusula</w:t>
      </w:r>
      <w:r w:rsidRPr="00EE52DB">
        <w:rPr>
          <w:rFonts w:ascii="Arial" w:hAnsi="Arial" w:cs="Arial"/>
          <w:spacing w:val="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1:</w:t>
      </w:r>
      <w:r w:rsidRPr="00EE52DB">
        <w:rPr>
          <w:rFonts w:ascii="Arial" w:hAnsi="Arial" w:cs="Arial"/>
          <w:spacing w:val="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Declaraciones</w:t>
      </w:r>
      <w:r w:rsidRPr="00EE52DB">
        <w:rPr>
          <w:rFonts w:ascii="Arial" w:hAnsi="Arial" w:cs="Arial"/>
          <w:spacing w:val="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representaciones</w:t>
      </w:r>
    </w:p>
    <w:p w14:paraId="58296C7D" w14:textId="77777777" w:rsidR="001227D1" w:rsidRPr="00EE52DB" w:rsidRDefault="00595AE7">
      <w:pPr>
        <w:pStyle w:val="Textoindependiente"/>
        <w:spacing w:before="181" w:line="259" w:lineRule="auto"/>
        <w:ind w:left="0" w:right="354" w:firstLine="0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En el marco del presente reglamento de uso de conexión, el Usuario realiza las siguientes declaraciones y representaciones:</w:t>
      </w:r>
    </w:p>
    <w:p w14:paraId="58296C7E" w14:textId="3845DE90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164" w:line="259" w:lineRule="auto"/>
        <w:ind w:right="360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Que es una persona jurídica, existente, y debidamente incorporada bajo las leyes de Colombia/ Que es una persona natural, y que actúa bajo las leyes de Colombia.</w:t>
      </w:r>
    </w:p>
    <w:p w14:paraId="58296C7F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1" w:line="259" w:lineRule="auto"/>
        <w:ind w:right="355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Que la identificación incluida en la página 1 ha sido completada por el representante legal, persona natural, o apoderado especial del Usuario, y esta es correcta.</w:t>
      </w:r>
    </w:p>
    <w:p w14:paraId="58296C80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3" w:line="256" w:lineRule="auto"/>
        <w:ind w:right="353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Reconoce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seguridad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es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uno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los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pilares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operación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Terminal,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 xml:space="preserve">velará </w:t>
      </w:r>
      <w:r w:rsidRPr="00EE52DB">
        <w:rPr>
          <w:rFonts w:ascii="Arial" w:hAnsi="Arial" w:cs="Arial"/>
          <w:spacing w:val="-2"/>
          <w:w w:val="110"/>
        </w:rPr>
        <w:t>porque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las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condiciones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seguridad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del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acceso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sean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tenidas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en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cuenta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en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todo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momento.</w:t>
      </w:r>
    </w:p>
    <w:p w14:paraId="58296C81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7" w:line="259" w:lineRule="auto"/>
        <w:ind w:right="361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 xml:space="preserve">Que tiene conocimiento técnico y especializado de las operaciones que realizará en el </w:t>
      </w:r>
      <w:r w:rsidRPr="00EE52DB">
        <w:rPr>
          <w:rFonts w:ascii="Arial" w:hAnsi="Arial" w:cs="Arial"/>
          <w:spacing w:val="-2"/>
          <w:w w:val="105"/>
        </w:rPr>
        <w:t>Terminal.</w:t>
      </w:r>
    </w:p>
    <w:p w14:paraId="58296C82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4" w:line="259" w:lineRule="auto"/>
        <w:ind w:right="354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Que no está incurso en ninguna causal que impida la prestación de su consentimiento para la firma del presente reglamento, y cuenta con capacidad jurídica para esos efectos.</w:t>
      </w:r>
    </w:p>
    <w:p w14:paraId="58296C83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line="259" w:lineRule="auto"/>
        <w:ind w:right="353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Que ha leído y tuvo la oportunidad de discutir con Puerto Bahía Colombia de Urabá S.A. los términos</w:t>
      </w:r>
      <w:r w:rsidRPr="00EE52DB">
        <w:rPr>
          <w:rFonts w:ascii="Arial" w:hAnsi="Arial" w:cs="Arial"/>
          <w:spacing w:val="-2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del</w:t>
      </w:r>
      <w:r w:rsidRPr="00EE52DB">
        <w:rPr>
          <w:rFonts w:ascii="Arial" w:hAnsi="Arial" w:cs="Arial"/>
          <w:spacing w:val="-2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presente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reglamento, por</w:t>
      </w:r>
      <w:r w:rsidRPr="00EE52DB">
        <w:rPr>
          <w:rFonts w:ascii="Arial" w:hAnsi="Arial" w:cs="Arial"/>
          <w:spacing w:val="-2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tanto,</w:t>
      </w:r>
      <w:r w:rsidRPr="00EE52DB">
        <w:rPr>
          <w:rFonts w:ascii="Arial" w:hAnsi="Arial" w:cs="Arial"/>
          <w:spacing w:val="-2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entiende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sus efectos</w:t>
      </w:r>
      <w:r w:rsidRPr="00EE52DB">
        <w:rPr>
          <w:rFonts w:ascii="Arial" w:hAnsi="Arial" w:cs="Arial"/>
          <w:spacing w:val="-2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y</w:t>
      </w:r>
      <w:r w:rsidRPr="00EE52DB">
        <w:rPr>
          <w:rFonts w:ascii="Arial" w:hAnsi="Arial" w:cs="Arial"/>
          <w:spacing w:val="-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decide</w:t>
      </w:r>
      <w:r w:rsidRPr="00EE52DB">
        <w:rPr>
          <w:rFonts w:ascii="Arial" w:hAnsi="Arial" w:cs="Arial"/>
          <w:spacing w:val="-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de</w:t>
      </w:r>
      <w:r w:rsidRPr="00EE52DB">
        <w:rPr>
          <w:rFonts w:ascii="Arial" w:hAnsi="Arial" w:cs="Arial"/>
          <w:spacing w:val="-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manera</w:t>
      </w:r>
      <w:r w:rsidRPr="00EE52DB">
        <w:rPr>
          <w:rFonts w:ascii="Arial" w:hAnsi="Arial" w:cs="Arial"/>
          <w:spacing w:val="-2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libre e informada acceder a los términos de éste.</w:t>
      </w:r>
    </w:p>
    <w:p w14:paraId="58296C84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4" w:line="259" w:lineRule="auto"/>
        <w:ind w:right="357"/>
        <w:rPr>
          <w:rFonts w:ascii="Arial" w:hAnsi="Arial" w:cs="Arial"/>
        </w:rPr>
      </w:pPr>
      <w:r w:rsidRPr="00EE52DB">
        <w:rPr>
          <w:rFonts w:ascii="Arial" w:hAnsi="Arial" w:cs="Arial"/>
          <w:spacing w:val="-2"/>
          <w:w w:val="110"/>
        </w:rPr>
        <w:t>Que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conoce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la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Ley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527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1999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y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sus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normas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reglamentarias,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y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que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en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cualquier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 xml:space="preserve">escenario </w:t>
      </w:r>
      <w:r w:rsidRPr="00EE52DB">
        <w:rPr>
          <w:rFonts w:ascii="Arial" w:hAnsi="Arial" w:cs="Arial"/>
          <w:w w:val="110"/>
        </w:rPr>
        <w:t>no alegará su desconocimiento con el propósito de obtener un tratamiento distinto al estimado en este reglamento.</w:t>
      </w:r>
    </w:p>
    <w:p w14:paraId="58296C85" w14:textId="77777777" w:rsidR="001227D1" w:rsidRPr="00EE52DB" w:rsidRDefault="00595AE7">
      <w:pPr>
        <w:pStyle w:val="Ttulo1"/>
        <w:spacing w:before="160"/>
        <w:rPr>
          <w:rFonts w:ascii="Arial" w:hAnsi="Arial" w:cs="Arial"/>
        </w:rPr>
      </w:pPr>
      <w:r w:rsidRPr="00EE52DB">
        <w:rPr>
          <w:rFonts w:ascii="Arial" w:hAnsi="Arial" w:cs="Arial"/>
          <w:w w:val="115"/>
        </w:rPr>
        <w:t>Cláusula</w:t>
      </w:r>
      <w:r w:rsidRPr="00EE52DB">
        <w:rPr>
          <w:rFonts w:ascii="Arial" w:hAnsi="Arial" w:cs="Arial"/>
          <w:spacing w:val="-15"/>
          <w:w w:val="115"/>
        </w:rPr>
        <w:t xml:space="preserve"> </w:t>
      </w:r>
      <w:r w:rsidRPr="00EE52DB">
        <w:rPr>
          <w:rFonts w:ascii="Arial" w:hAnsi="Arial" w:cs="Arial"/>
          <w:w w:val="115"/>
        </w:rPr>
        <w:t>2:</w:t>
      </w:r>
      <w:r w:rsidRPr="00EE52DB">
        <w:rPr>
          <w:rFonts w:ascii="Arial" w:hAnsi="Arial" w:cs="Arial"/>
          <w:spacing w:val="-13"/>
          <w:w w:val="115"/>
        </w:rPr>
        <w:t xml:space="preserve"> </w:t>
      </w:r>
      <w:r w:rsidRPr="00EE52DB">
        <w:rPr>
          <w:rFonts w:ascii="Arial" w:hAnsi="Arial" w:cs="Arial"/>
          <w:spacing w:val="-2"/>
          <w:w w:val="115"/>
        </w:rPr>
        <w:t>Definiciones</w:t>
      </w:r>
    </w:p>
    <w:p w14:paraId="58296C86" w14:textId="77777777" w:rsidR="001227D1" w:rsidRPr="00EE52DB" w:rsidRDefault="00595AE7">
      <w:pPr>
        <w:pStyle w:val="Textoindependiente"/>
        <w:spacing w:before="180" w:line="259" w:lineRule="auto"/>
        <w:ind w:left="0" w:right="363" w:firstLine="0"/>
        <w:rPr>
          <w:rFonts w:ascii="Arial" w:hAnsi="Arial" w:cs="Arial"/>
        </w:rPr>
      </w:pPr>
      <w:r w:rsidRPr="00EE52DB">
        <w:rPr>
          <w:rFonts w:ascii="Arial" w:hAnsi="Arial" w:cs="Arial"/>
        </w:rPr>
        <w:t>Para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la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correcta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interpretación del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presente reglamento,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se deberá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tener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en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cuenta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 xml:space="preserve">las definiciones </w:t>
      </w:r>
      <w:r w:rsidRPr="00EE52DB">
        <w:rPr>
          <w:rFonts w:ascii="Arial" w:hAnsi="Arial" w:cs="Arial"/>
          <w:w w:val="110"/>
        </w:rPr>
        <w:t>que se incluyen a continuación</w:t>
      </w:r>
    </w:p>
    <w:p w14:paraId="58296C87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162" w:line="259" w:lineRule="auto"/>
        <w:rPr>
          <w:rFonts w:ascii="Arial" w:hAnsi="Arial" w:cs="Arial"/>
        </w:rPr>
      </w:pPr>
      <w:r w:rsidRPr="00EE52DB">
        <w:rPr>
          <w:rFonts w:ascii="Arial" w:hAnsi="Arial" w:cs="Arial"/>
          <w:b/>
          <w:w w:val="105"/>
        </w:rPr>
        <w:t xml:space="preserve">Acceso electrónico: </w:t>
      </w:r>
      <w:r w:rsidRPr="00EE52DB">
        <w:rPr>
          <w:rFonts w:ascii="Arial" w:hAnsi="Arial" w:cs="Arial"/>
          <w:w w:val="105"/>
        </w:rPr>
        <w:t>se entiende como el acceso al sistema que se otorgará una vez este reglamento</w:t>
      </w:r>
      <w:r w:rsidRPr="00EE52DB">
        <w:rPr>
          <w:rFonts w:ascii="Arial" w:hAnsi="Arial" w:cs="Arial"/>
          <w:spacing w:val="-1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haya</w:t>
      </w:r>
      <w:r w:rsidRPr="00EE52DB">
        <w:rPr>
          <w:rFonts w:ascii="Arial" w:hAnsi="Arial" w:cs="Arial"/>
          <w:spacing w:val="-1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sido</w:t>
      </w:r>
      <w:r w:rsidRPr="00EE52DB">
        <w:rPr>
          <w:rFonts w:ascii="Arial" w:hAnsi="Arial" w:cs="Arial"/>
          <w:spacing w:val="-1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leído,</w:t>
      </w:r>
      <w:r w:rsidRPr="00EE52DB">
        <w:rPr>
          <w:rFonts w:ascii="Arial" w:hAnsi="Arial" w:cs="Arial"/>
          <w:spacing w:val="-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comprendido,</w:t>
      </w:r>
      <w:r w:rsidRPr="00EE52DB">
        <w:rPr>
          <w:rFonts w:ascii="Arial" w:hAnsi="Arial" w:cs="Arial"/>
          <w:spacing w:val="-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aprobado</w:t>
      </w:r>
      <w:r w:rsidRPr="00EE52DB">
        <w:rPr>
          <w:rFonts w:ascii="Arial" w:hAnsi="Arial" w:cs="Arial"/>
          <w:spacing w:val="-1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y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suscrito</w:t>
      </w:r>
      <w:r w:rsidRPr="00EE52DB">
        <w:rPr>
          <w:rFonts w:ascii="Arial" w:hAnsi="Arial" w:cs="Arial"/>
          <w:spacing w:val="-1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por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el</w:t>
      </w:r>
      <w:r w:rsidRPr="00EE52DB">
        <w:rPr>
          <w:rFonts w:ascii="Arial" w:hAnsi="Arial" w:cs="Arial"/>
          <w:spacing w:val="-12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Usuario</w:t>
      </w:r>
      <w:r w:rsidRPr="00EE52DB">
        <w:rPr>
          <w:rFonts w:ascii="Arial" w:hAnsi="Arial" w:cs="Arial"/>
          <w:spacing w:val="-1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Administrador, y se haya culminado el procedimiento interno de verificación de seguridad y validación de las condiciones técnicas requeridas para la correcta operación del sistema a su cargo.</w:t>
      </w:r>
    </w:p>
    <w:p w14:paraId="58296C88" w14:textId="77777777" w:rsidR="001227D1" w:rsidRPr="00EE52DB" w:rsidRDefault="001227D1">
      <w:pPr>
        <w:pStyle w:val="Prrafodelista"/>
        <w:spacing w:line="259" w:lineRule="auto"/>
        <w:rPr>
          <w:rFonts w:ascii="Arial" w:hAnsi="Arial" w:cs="Arial"/>
        </w:rPr>
        <w:sectPr w:rsidR="001227D1" w:rsidRPr="00EE52DB">
          <w:pgSz w:w="12240" w:h="15840"/>
          <w:pgMar w:top="1820" w:right="1080" w:bottom="280" w:left="1440" w:header="720" w:footer="720" w:gutter="0"/>
          <w:cols w:space="720"/>
        </w:sectPr>
      </w:pPr>
    </w:p>
    <w:p w14:paraId="58296C89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80" w:line="259" w:lineRule="auto"/>
        <w:ind w:right="352"/>
        <w:rPr>
          <w:rFonts w:ascii="Arial" w:hAnsi="Arial" w:cs="Arial"/>
        </w:rPr>
      </w:pPr>
      <w:r w:rsidRPr="00EE52DB">
        <w:rPr>
          <w:rFonts w:ascii="Arial" w:hAnsi="Arial" w:cs="Arial"/>
          <w:b/>
          <w:w w:val="110"/>
        </w:rPr>
        <w:lastRenderedPageBreak/>
        <w:t xml:space="preserve">Anexo técnico: </w:t>
      </w:r>
      <w:r w:rsidRPr="00EE52DB">
        <w:rPr>
          <w:rFonts w:ascii="Arial" w:hAnsi="Arial" w:cs="Arial"/>
          <w:w w:val="110"/>
        </w:rPr>
        <w:t>se refiere a las condiciones técnicas bajo las cuales el Usuario tendrá acceso electrónico al sistema.</w:t>
      </w:r>
    </w:p>
    <w:p w14:paraId="58296C8A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3" w:line="259" w:lineRule="auto"/>
        <w:ind w:right="356"/>
        <w:rPr>
          <w:rFonts w:ascii="Arial" w:hAnsi="Arial" w:cs="Arial"/>
        </w:rPr>
      </w:pPr>
      <w:r w:rsidRPr="00EE52DB">
        <w:rPr>
          <w:rFonts w:ascii="Arial" w:hAnsi="Arial" w:cs="Arial"/>
          <w:b/>
          <w:w w:val="110"/>
        </w:rPr>
        <w:t>Suspensión</w:t>
      </w:r>
      <w:r w:rsidRPr="00EE52DB">
        <w:rPr>
          <w:rFonts w:ascii="Arial" w:hAnsi="Arial" w:cs="Arial"/>
          <w:b/>
          <w:spacing w:val="-6"/>
          <w:w w:val="110"/>
        </w:rPr>
        <w:t xml:space="preserve"> </w:t>
      </w:r>
      <w:r w:rsidRPr="00EE52DB">
        <w:rPr>
          <w:rFonts w:ascii="Arial" w:hAnsi="Arial" w:cs="Arial"/>
          <w:b/>
          <w:w w:val="110"/>
        </w:rPr>
        <w:t>del</w:t>
      </w:r>
      <w:r w:rsidRPr="00EE52DB">
        <w:rPr>
          <w:rFonts w:ascii="Arial" w:hAnsi="Arial" w:cs="Arial"/>
          <w:b/>
          <w:spacing w:val="-4"/>
          <w:w w:val="110"/>
        </w:rPr>
        <w:t xml:space="preserve"> </w:t>
      </w:r>
      <w:r w:rsidRPr="00EE52DB">
        <w:rPr>
          <w:rFonts w:ascii="Arial" w:hAnsi="Arial" w:cs="Arial"/>
          <w:b/>
          <w:w w:val="110"/>
        </w:rPr>
        <w:t>acceso</w:t>
      </w:r>
      <w:r w:rsidRPr="00EE52DB">
        <w:rPr>
          <w:rFonts w:ascii="Arial" w:hAnsi="Arial" w:cs="Arial"/>
          <w:b/>
          <w:spacing w:val="-4"/>
          <w:w w:val="110"/>
        </w:rPr>
        <w:t xml:space="preserve"> </w:t>
      </w:r>
      <w:r w:rsidRPr="00EE52DB">
        <w:rPr>
          <w:rFonts w:ascii="Arial" w:hAnsi="Arial" w:cs="Arial"/>
          <w:b/>
          <w:w w:val="110"/>
        </w:rPr>
        <w:t>electrónico:</w:t>
      </w:r>
      <w:r w:rsidRPr="00EE52DB">
        <w:rPr>
          <w:rFonts w:ascii="Arial" w:hAnsi="Arial" w:cs="Arial"/>
          <w:b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refiere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suspensión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realizará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al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Usuario para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acceder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al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sistema,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ocasión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presentación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un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riesgo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para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seguridad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 integridad del sistema.</w:t>
      </w:r>
    </w:p>
    <w:p w14:paraId="58296C8B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1" w:line="259" w:lineRule="auto"/>
        <w:ind w:right="356"/>
        <w:rPr>
          <w:rFonts w:ascii="Arial" w:hAnsi="Arial" w:cs="Arial"/>
        </w:rPr>
      </w:pPr>
      <w:r w:rsidRPr="00EE52DB">
        <w:rPr>
          <w:rFonts w:ascii="Arial" w:hAnsi="Arial" w:cs="Arial"/>
          <w:b/>
          <w:w w:val="110"/>
        </w:rPr>
        <w:t>Contraseña</w:t>
      </w:r>
      <w:r w:rsidRPr="00EE52DB">
        <w:rPr>
          <w:rFonts w:ascii="Arial" w:hAnsi="Arial" w:cs="Arial"/>
          <w:b/>
          <w:spacing w:val="-9"/>
          <w:w w:val="110"/>
        </w:rPr>
        <w:t xml:space="preserve"> </w:t>
      </w:r>
      <w:r w:rsidRPr="00EE52DB">
        <w:rPr>
          <w:rFonts w:ascii="Arial" w:hAnsi="Arial" w:cs="Arial"/>
          <w:b/>
          <w:w w:val="110"/>
        </w:rPr>
        <w:t>inicial:</w:t>
      </w:r>
      <w:r w:rsidRPr="00EE52DB">
        <w:rPr>
          <w:rFonts w:ascii="Arial" w:hAnsi="Arial" w:cs="Arial"/>
          <w:b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refiere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contraseña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registrará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Usuario,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cual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deberá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ser modificada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por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mismo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para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su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exclusivo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conocimiento.</w:t>
      </w:r>
    </w:p>
    <w:p w14:paraId="58296C8C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4" w:line="256" w:lineRule="auto"/>
        <w:ind w:right="360"/>
        <w:rPr>
          <w:rFonts w:ascii="Arial" w:hAnsi="Arial" w:cs="Arial"/>
        </w:rPr>
      </w:pPr>
      <w:r w:rsidRPr="00EE52DB">
        <w:rPr>
          <w:rFonts w:ascii="Arial" w:hAnsi="Arial" w:cs="Arial"/>
          <w:b/>
        </w:rPr>
        <w:t xml:space="preserve">Usuario administrador: </w:t>
      </w:r>
      <w:r w:rsidRPr="00EE52DB">
        <w:rPr>
          <w:rFonts w:ascii="Arial" w:hAnsi="Arial" w:cs="Arial"/>
        </w:rPr>
        <w:t>hace referencia al cliente que ha firmado el presente documento y</w:t>
      </w:r>
      <w:r w:rsidRPr="00EE52DB">
        <w:rPr>
          <w:rFonts w:ascii="Arial" w:hAnsi="Arial" w:cs="Arial"/>
          <w:spacing w:val="4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tiene un acceso electrónico al sistema de PBCU.</w:t>
      </w:r>
    </w:p>
    <w:p w14:paraId="58296C8D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6" w:line="259" w:lineRule="auto"/>
        <w:ind w:right="362"/>
        <w:rPr>
          <w:rFonts w:ascii="Arial" w:hAnsi="Arial" w:cs="Arial"/>
        </w:rPr>
      </w:pPr>
      <w:proofErr w:type="spellStart"/>
      <w:r w:rsidRPr="00EE52DB">
        <w:rPr>
          <w:rFonts w:ascii="Arial" w:hAnsi="Arial" w:cs="Arial"/>
          <w:b/>
          <w:w w:val="110"/>
        </w:rPr>
        <w:t>Sub-usuarios</w:t>
      </w:r>
      <w:proofErr w:type="spellEnd"/>
      <w:r w:rsidRPr="00EE52DB">
        <w:rPr>
          <w:rFonts w:ascii="Arial" w:hAnsi="Arial" w:cs="Arial"/>
          <w:b/>
          <w:w w:val="110"/>
        </w:rPr>
        <w:t>:</w:t>
      </w:r>
      <w:r w:rsidRPr="00EE52DB">
        <w:rPr>
          <w:rFonts w:ascii="Arial" w:hAnsi="Arial" w:cs="Arial"/>
          <w:b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hace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referencia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los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Usuarios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desarrollan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las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funciones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delegadas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por el Usuario Administrador.</w:t>
      </w:r>
    </w:p>
    <w:p w14:paraId="58296C8E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19"/>
        </w:tabs>
        <w:spacing w:before="3"/>
        <w:ind w:left="719" w:right="0" w:hanging="359"/>
        <w:rPr>
          <w:rFonts w:ascii="Arial" w:hAnsi="Arial" w:cs="Arial"/>
        </w:rPr>
      </w:pPr>
      <w:r w:rsidRPr="00EE52DB">
        <w:rPr>
          <w:rFonts w:ascii="Arial" w:hAnsi="Arial" w:cs="Arial"/>
          <w:b/>
        </w:rPr>
        <w:t>PBCU:</w:t>
      </w:r>
      <w:r w:rsidRPr="00EE52DB">
        <w:rPr>
          <w:rFonts w:ascii="Arial" w:hAnsi="Arial" w:cs="Arial"/>
          <w:b/>
          <w:spacing w:val="32"/>
        </w:rPr>
        <w:t xml:space="preserve"> </w:t>
      </w:r>
      <w:r w:rsidRPr="00EE52DB">
        <w:rPr>
          <w:rFonts w:ascii="Arial" w:hAnsi="Arial" w:cs="Arial"/>
        </w:rPr>
        <w:t>se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refiere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a</w:t>
      </w:r>
      <w:r w:rsidRPr="00EE52DB">
        <w:rPr>
          <w:rFonts w:ascii="Arial" w:hAnsi="Arial" w:cs="Arial"/>
          <w:spacing w:val="31"/>
        </w:rPr>
        <w:t xml:space="preserve"> </w:t>
      </w:r>
      <w:r w:rsidRPr="00EE52DB">
        <w:rPr>
          <w:rFonts w:ascii="Arial" w:hAnsi="Arial" w:cs="Arial"/>
        </w:rPr>
        <w:t>las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</w:rPr>
        <w:t>siglas</w:t>
      </w:r>
      <w:r w:rsidRPr="00EE52DB">
        <w:rPr>
          <w:rFonts w:ascii="Arial" w:hAnsi="Arial" w:cs="Arial"/>
          <w:spacing w:val="33"/>
        </w:rPr>
        <w:t xml:space="preserve"> </w:t>
      </w:r>
      <w:r w:rsidRPr="00EE52DB">
        <w:rPr>
          <w:rFonts w:ascii="Arial" w:hAnsi="Arial" w:cs="Arial"/>
        </w:rPr>
        <w:t>Puerto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Bahía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Colombia</w:t>
      </w:r>
      <w:r w:rsidRPr="00EE52DB">
        <w:rPr>
          <w:rFonts w:ascii="Arial" w:hAnsi="Arial" w:cs="Arial"/>
          <w:spacing w:val="27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Urabá</w:t>
      </w:r>
      <w:r w:rsidRPr="00EE52DB">
        <w:rPr>
          <w:rFonts w:ascii="Arial" w:hAnsi="Arial" w:cs="Arial"/>
          <w:spacing w:val="27"/>
        </w:rPr>
        <w:t xml:space="preserve"> </w:t>
      </w:r>
      <w:r w:rsidRPr="00EE52DB">
        <w:rPr>
          <w:rFonts w:ascii="Arial" w:hAnsi="Arial" w:cs="Arial"/>
          <w:spacing w:val="-4"/>
        </w:rPr>
        <w:t>S.A.</w:t>
      </w:r>
    </w:p>
    <w:p w14:paraId="58296C8F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25" w:line="259" w:lineRule="auto"/>
        <w:ind w:right="359"/>
        <w:rPr>
          <w:rFonts w:ascii="Arial" w:hAnsi="Arial" w:cs="Arial"/>
        </w:rPr>
      </w:pPr>
      <w:r w:rsidRPr="00EE52DB">
        <w:rPr>
          <w:rFonts w:ascii="Arial" w:hAnsi="Arial" w:cs="Arial"/>
          <w:b/>
          <w:w w:val="110"/>
        </w:rPr>
        <w:t xml:space="preserve">Reglamento: </w:t>
      </w:r>
      <w:r w:rsidRPr="00EE52DB">
        <w:rPr>
          <w:rFonts w:ascii="Arial" w:hAnsi="Arial" w:cs="Arial"/>
          <w:w w:val="110"/>
        </w:rPr>
        <w:t xml:space="preserve">se refiere al presente documento y a sus disposiciones, sin perjuicio de la </w:t>
      </w:r>
      <w:r w:rsidRPr="00EE52DB">
        <w:rPr>
          <w:rFonts w:ascii="Arial" w:hAnsi="Arial" w:cs="Arial"/>
        </w:rPr>
        <w:t>incorporación de aquellas que resulten aplicables en virtud de los contratos suscritos entre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>PBCU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y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28"/>
        </w:rPr>
        <w:t xml:space="preserve"> </w:t>
      </w:r>
      <w:r w:rsidRPr="00EE52DB">
        <w:rPr>
          <w:rFonts w:ascii="Arial" w:hAnsi="Arial" w:cs="Arial"/>
        </w:rPr>
        <w:t>Usuario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en</w:t>
      </w:r>
      <w:r w:rsidRPr="00EE52DB">
        <w:rPr>
          <w:rFonts w:ascii="Arial" w:hAnsi="Arial" w:cs="Arial"/>
          <w:spacing w:val="28"/>
        </w:rPr>
        <w:t xml:space="preserve"> </w:t>
      </w:r>
      <w:r w:rsidRPr="00EE52DB">
        <w:rPr>
          <w:rFonts w:ascii="Arial" w:hAnsi="Arial" w:cs="Arial"/>
        </w:rPr>
        <w:t>relación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con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los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servicios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prestados,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así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como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la</w:t>
      </w:r>
      <w:r w:rsidRPr="00EE52DB">
        <w:rPr>
          <w:rFonts w:ascii="Arial" w:hAnsi="Arial" w:cs="Arial"/>
          <w:spacing w:val="28"/>
        </w:rPr>
        <w:t xml:space="preserve"> </w:t>
      </w:r>
      <w:r w:rsidRPr="00EE52DB">
        <w:rPr>
          <w:rFonts w:ascii="Arial" w:hAnsi="Arial" w:cs="Arial"/>
        </w:rPr>
        <w:t>normativa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 xml:space="preserve">vigente </w:t>
      </w:r>
      <w:r w:rsidRPr="00EE52DB">
        <w:rPr>
          <w:rFonts w:ascii="Arial" w:hAnsi="Arial" w:cs="Arial"/>
          <w:w w:val="110"/>
        </w:rPr>
        <w:t>que le sea aplicable.</w:t>
      </w:r>
    </w:p>
    <w:p w14:paraId="58296C90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2" w:line="259" w:lineRule="auto"/>
        <w:ind w:right="356"/>
        <w:rPr>
          <w:rFonts w:ascii="Arial" w:hAnsi="Arial" w:cs="Arial"/>
        </w:rPr>
      </w:pPr>
      <w:r w:rsidRPr="00EE52DB">
        <w:rPr>
          <w:rFonts w:ascii="Arial" w:hAnsi="Arial" w:cs="Arial"/>
          <w:b/>
        </w:rPr>
        <w:t>Sistema:</w:t>
      </w:r>
      <w:r w:rsidRPr="00EE52DB">
        <w:rPr>
          <w:rFonts w:ascii="Arial" w:hAnsi="Arial" w:cs="Arial"/>
          <w:b/>
          <w:spacing w:val="30"/>
        </w:rPr>
        <w:t xml:space="preserve"> </w:t>
      </w:r>
      <w:r w:rsidRPr="00EE52DB">
        <w:rPr>
          <w:rFonts w:ascii="Arial" w:hAnsi="Arial" w:cs="Arial"/>
        </w:rPr>
        <w:t>hace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referencia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al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sistema</w:t>
      </w:r>
      <w:r w:rsidRPr="00EE52DB">
        <w:rPr>
          <w:rFonts w:ascii="Arial" w:hAnsi="Arial" w:cs="Arial"/>
          <w:spacing w:val="28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PBCU,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utilizado</w:t>
      </w:r>
      <w:r w:rsidRPr="00EE52DB">
        <w:rPr>
          <w:rFonts w:ascii="Arial" w:hAnsi="Arial" w:cs="Arial"/>
          <w:spacing w:val="28"/>
        </w:rPr>
        <w:t xml:space="preserve"> </w:t>
      </w:r>
      <w:r w:rsidRPr="00EE52DB">
        <w:rPr>
          <w:rFonts w:ascii="Arial" w:hAnsi="Arial" w:cs="Arial"/>
        </w:rPr>
        <w:t>para</w:t>
      </w:r>
      <w:r w:rsidRPr="00EE52DB">
        <w:rPr>
          <w:rFonts w:ascii="Arial" w:hAnsi="Arial" w:cs="Arial"/>
          <w:spacing w:val="28"/>
        </w:rPr>
        <w:t xml:space="preserve"> </w:t>
      </w:r>
      <w:r w:rsidRPr="00EE52DB">
        <w:rPr>
          <w:rFonts w:ascii="Arial" w:hAnsi="Arial" w:cs="Arial"/>
        </w:rPr>
        <w:t>generar,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enviar,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recibir,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 xml:space="preserve">archivar </w:t>
      </w:r>
      <w:r w:rsidRPr="00EE52DB">
        <w:rPr>
          <w:rFonts w:ascii="Arial" w:hAnsi="Arial" w:cs="Arial"/>
          <w:spacing w:val="-2"/>
          <w:w w:val="110"/>
        </w:rPr>
        <w:t>o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procesar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alguna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u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otra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forma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mensajes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datos,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los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cuales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están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disponibles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para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 xml:space="preserve">los </w:t>
      </w:r>
      <w:r w:rsidRPr="00EE52DB">
        <w:rPr>
          <w:rFonts w:ascii="Arial" w:hAnsi="Arial" w:cs="Arial"/>
          <w:w w:val="110"/>
        </w:rPr>
        <w:t>usuarios,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los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cuales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tienen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como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propósito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control,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vigilancia,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coordinación,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gestión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 administración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las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mercancías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son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manejadas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por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Terminal.</w:t>
      </w:r>
    </w:p>
    <w:p w14:paraId="58296C91" w14:textId="77777777" w:rsidR="001227D1" w:rsidRPr="00EE52DB" w:rsidRDefault="00595AE7">
      <w:pPr>
        <w:pStyle w:val="Ttulo1"/>
        <w:spacing w:before="157"/>
        <w:jc w:val="left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Cláusula</w:t>
      </w:r>
      <w:r w:rsidRPr="00EE52DB">
        <w:rPr>
          <w:rFonts w:ascii="Arial" w:hAnsi="Arial" w:cs="Arial"/>
          <w:spacing w:val="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3:</w:t>
      </w:r>
      <w:r w:rsidRPr="00EE52DB">
        <w:rPr>
          <w:rFonts w:ascii="Arial" w:hAnsi="Arial" w:cs="Arial"/>
          <w:spacing w:val="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Objeto</w:t>
      </w:r>
    </w:p>
    <w:p w14:paraId="58296C92" w14:textId="77777777" w:rsidR="001227D1" w:rsidRPr="00EE52DB" w:rsidRDefault="00595AE7">
      <w:pPr>
        <w:pStyle w:val="Textoindependiente"/>
        <w:spacing w:before="183" w:line="259" w:lineRule="auto"/>
        <w:ind w:left="0" w:right="352" w:firstLine="0"/>
        <w:rPr>
          <w:rFonts w:ascii="Arial" w:hAnsi="Arial" w:cs="Arial"/>
        </w:rPr>
      </w:pPr>
      <w:r w:rsidRPr="00EE52DB">
        <w:rPr>
          <w:rFonts w:ascii="Arial" w:hAnsi="Arial" w:cs="Arial"/>
        </w:rPr>
        <w:t>El objeto del presente reglamento es establecer las condiciones bajo las cuales los usuarios podrán acceder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>a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>la</w:t>
      </w:r>
      <w:r w:rsidRPr="00EE52DB">
        <w:rPr>
          <w:rFonts w:ascii="Arial" w:hAnsi="Arial" w:cs="Arial"/>
          <w:spacing w:val="38"/>
        </w:rPr>
        <w:t xml:space="preserve"> </w:t>
      </w:r>
      <w:r w:rsidRPr="00EE52DB">
        <w:rPr>
          <w:rFonts w:ascii="Arial" w:hAnsi="Arial" w:cs="Arial"/>
        </w:rPr>
        <w:t>plataforma</w:t>
      </w:r>
      <w:r w:rsidRPr="00EE52DB">
        <w:rPr>
          <w:rFonts w:ascii="Arial" w:hAnsi="Arial" w:cs="Arial"/>
          <w:spacing w:val="38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38"/>
        </w:rPr>
        <w:t xml:space="preserve"> </w:t>
      </w:r>
      <w:r w:rsidRPr="00EE52DB">
        <w:rPr>
          <w:rFonts w:ascii="Arial" w:hAnsi="Arial" w:cs="Arial"/>
        </w:rPr>
        <w:t>autogestión</w:t>
      </w:r>
      <w:r w:rsidRPr="00EE52DB">
        <w:rPr>
          <w:rFonts w:ascii="Arial" w:hAnsi="Arial" w:cs="Arial"/>
          <w:spacing w:val="38"/>
        </w:rPr>
        <w:t xml:space="preserve"> </w:t>
      </w:r>
      <w:r w:rsidRPr="00EE52DB">
        <w:rPr>
          <w:rFonts w:ascii="Arial" w:hAnsi="Arial" w:cs="Arial"/>
        </w:rPr>
        <w:t>Portal</w:t>
      </w:r>
      <w:r w:rsidRPr="00EE52DB">
        <w:rPr>
          <w:rFonts w:ascii="Arial" w:hAnsi="Arial" w:cs="Arial"/>
          <w:spacing w:val="38"/>
        </w:rPr>
        <w:t xml:space="preserve"> </w:t>
      </w:r>
      <w:r w:rsidRPr="00EE52DB">
        <w:rPr>
          <w:rFonts w:ascii="Arial" w:hAnsi="Arial" w:cs="Arial"/>
        </w:rPr>
        <w:t>Web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38"/>
        </w:rPr>
        <w:t xml:space="preserve"> </w:t>
      </w:r>
      <w:r w:rsidRPr="00EE52DB">
        <w:rPr>
          <w:rFonts w:ascii="Arial" w:hAnsi="Arial" w:cs="Arial"/>
        </w:rPr>
        <w:t>PBCU.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>Estas</w:t>
      </w:r>
      <w:r w:rsidRPr="00EE52DB">
        <w:rPr>
          <w:rFonts w:ascii="Arial" w:hAnsi="Arial" w:cs="Arial"/>
          <w:spacing w:val="38"/>
        </w:rPr>
        <w:t xml:space="preserve"> </w:t>
      </w:r>
      <w:r w:rsidRPr="00EE52DB">
        <w:rPr>
          <w:rFonts w:ascii="Arial" w:hAnsi="Arial" w:cs="Arial"/>
        </w:rPr>
        <w:t>condiciones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>son</w:t>
      </w:r>
      <w:r w:rsidRPr="00EE52DB">
        <w:rPr>
          <w:rFonts w:ascii="Arial" w:hAnsi="Arial" w:cs="Arial"/>
          <w:spacing w:val="38"/>
        </w:rPr>
        <w:t xml:space="preserve"> </w:t>
      </w:r>
      <w:r w:rsidRPr="00EE52DB">
        <w:rPr>
          <w:rFonts w:ascii="Arial" w:hAnsi="Arial" w:cs="Arial"/>
        </w:rPr>
        <w:t>determinantes para la debida prestación de los servicios del Terminal, pues el sistema se constituye como la fuente primaria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interacción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e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información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</w:rPr>
        <w:t>entre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PBCU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y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los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Usuarios.</w:t>
      </w:r>
      <w:r w:rsidRPr="00EE52DB">
        <w:rPr>
          <w:rFonts w:ascii="Arial" w:hAnsi="Arial" w:cs="Arial"/>
          <w:spacing w:val="28"/>
        </w:rPr>
        <w:t xml:space="preserve"> </w:t>
      </w:r>
      <w:r w:rsidRPr="00EE52DB">
        <w:rPr>
          <w:rFonts w:ascii="Arial" w:hAnsi="Arial" w:cs="Arial"/>
        </w:rPr>
        <w:t>Lo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</w:rPr>
        <w:t>anterior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sin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</w:rPr>
        <w:t>perjuicio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que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 xml:space="preserve">en </w:t>
      </w:r>
      <w:r w:rsidRPr="00EE52DB">
        <w:rPr>
          <w:rFonts w:ascii="Arial" w:hAnsi="Arial" w:cs="Arial"/>
          <w:spacing w:val="-2"/>
          <w:w w:val="110"/>
        </w:rPr>
        <w:t>el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evento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en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que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dicho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medio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no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esté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disponible,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el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usuario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deba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diligenciar,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entregar,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 xml:space="preserve">comunicar, </w:t>
      </w:r>
      <w:r w:rsidRPr="00EE52DB">
        <w:rPr>
          <w:rFonts w:ascii="Arial" w:hAnsi="Arial" w:cs="Arial"/>
        </w:rPr>
        <w:t xml:space="preserve">socializar, suscribir o presentar cualquier información, formato, comunicación, oficio, en modalidad </w:t>
      </w:r>
      <w:r w:rsidRPr="00EE52DB">
        <w:rPr>
          <w:rFonts w:ascii="Arial" w:hAnsi="Arial" w:cs="Arial"/>
          <w:w w:val="110"/>
        </w:rPr>
        <w:t>física, de ser necesario.</w:t>
      </w:r>
    </w:p>
    <w:p w14:paraId="58296C93" w14:textId="77777777" w:rsidR="001227D1" w:rsidRPr="00EE52DB" w:rsidRDefault="00595AE7">
      <w:pPr>
        <w:pStyle w:val="Ttulo1"/>
        <w:jc w:val="left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Cláusula</w:t>
      </w:r>
      <w:r w:rsidRPr="00EE52DB">
        <w:rPr>
          <w:rFonts w:ascii="Arial" w:hAnsi="Arial" w:cs="Arial"/>
          <w:spacing w:val="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4:</w:t>
      </w:r>
      <w:r w:rsidRPr="00EE52DB">
        <w:rPr>
          <w:rFonts w:ascii="Arial" w:hAnsi="Arial" w:cs="Arial"/>
          <w:spacing w:val="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Obligaciones</w:t>
      </w:r>
      <w:r w:rsidRPr="00EE52DB">
        <w:rPr>
          <w:rFonts w:ascii="Arial" w:hAnsi="Arial" w:cs="Arial"/>
          <w:spacing w:val="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usuario</w:t>
      </w:r>
    </w:p>
    <w:p w14:paraId="58296C94" w14:textId="77777777" w:rsidR="001227D1" w:rsidRPr="00EE52DB" w:rsidRDefault="00595AE7">
      <w:pPr>
        <w:pStyle w:val="Textoindependiente"/>
        <w:spacing w:before="180"/>
        <w:ind w:left="0" w:firstLine="0"/>
        <w:jc w:val="left"/>
        <w:rPr>
          <w:rFonts w:ascii="Arial" w:hAnsi="Arial" w:cs="Arial"/>
        </w:rPr>
      </w:pPr>
      <w:r w:rsidRPr="00EE52DB">
        <w:rPr>
          <w:rFonts w:ascii="Arial" w:hAnsi="Arial" w:cs="Arial"/>
        </w:rPr>
        <w:t>Con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la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suscripción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</w:rPr>
        <w:t>del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</w:rPr>
        <w:t>reglamento,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33"/>
        </w:rPr>
        <w:t xml:space="preserve"> </w:t>
      </w:r>
      <w:r w:rsidRPr="00EE52DB">
        <w:rPr>
          <w:rFonts w:ascii="Arial" w:hAnsi="Arial" w:cs="Arial"/>
        </w:rPr>
        <w:t>usuario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se</w:t>
      </w:r>
      <w:r w:rsidRPr="00EE52DB">
        <w:rPr>
          <w:rFonts w:ascii="Arial" w:hAnsi="Arial" w:cs="Arial"/>
          <w:spacing w:val="27"/>
        </w:rPr>
        <w:t xml:space="preserve"> </w:t>
      </w:r>
      <w:r w:rsidRPr="00EE52DB">
        <w:rPr>
          <w:rFonts w:ascii="Arial" w:hAnsi="Arial" w:cs="Arial"/>
        </w:rPr>
        <w:t>obliga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  <w:spacing w:val="-5"/>
        </w:rPr>
        <w:t>a:</w:t>
      </w:r>
    </w:p>
    <w:p w14:paraId="58296C95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186" w:line="259" w:lineRule="auto"/>
        <w:ind w:right="359"/>
        <w:rPr>
          <w:rFonts w:ascii="Arial" w:hAnsi="Arial" w:cs="Arial"/>
        </w:rPr>
      </w:pPr>
      <w:r w:rsidRPr="00EE52DB">
        <w:rPr>
          <w:rFonts w:ascii="Arial" w:hAnsi="Arial" w:cs="Arial"/>
          <w:spacing w:val="-2"/>
          <w:w w:val="110"/>
        </w:rPr>
        <w:t>Guardar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en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todo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momento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los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más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altos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estándares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seguridad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en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lo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relacionado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con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 xml:space="preserve">el </w:t>
      </w:r>
      <w:r w:rsidRPr="00EE52DB">
        <w:rPr>
          <w:rFonts w:ascii="Arial" w:hAnsi="Arial" w:cs="Arial"/>
          <w:w w:val="110"/>
        </w:rPr>
        <w:t>acceso electrónico al sistema.</w:t>
      </w:r>
    </w:p>
    <w:p w14:paraId="58296C96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1" w:line="259" w:lineRule="auto"/>
        <w:ind w:right="356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No</w:t>
      </w:r>
      <w:r w:rsidRPr="00EE52DB">
        <w:rPr>
          <w:rFonts w:ascii="Arial" w:hAnsi="Arial" w:cs="Arial"/>
          <w:spacing w:val="-1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revelar</w:t>
      </w:r>
      <w:r w:rsidRPr="00EE52DB">
        <w:rPr>
          <w:rFonts w:ascii="Arial" w:hAnsi="Arial" w:cs="Arial"/>
          <w:spacing w:val="-13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a</w:t>
      </w:r>
      <w:r w:rsidRPr="00EE52DB">
        <w:rPr>
          <w:rFonts w:ascii="Arial" w:hAnsi="Arial" w:cs="Arial"/>
          <w:spacing w:val="-13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ningún</w:t>
      </w:r>
      <w:r w:rsidRPr="00EE52DB">
        <w:rPr>
          <w:rFonts w:ascii="Arial" w:hAnsi="Arial" w:cs="Arial"/>
          <w:spacing w:val="-13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tercer,</w:t>
      </w:r>
      <w:r w:rsidRPr="00EE52DB">
        <w:rPr>
          <w:rFonts w:ascii="Arial" w:hAnsi="Arial" w:cs="Arial"/>
          <w:spacing w:val="-13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empresa</w:t>
      </w:r>
      <w:r w:rsidRPr="00EE52DB">
        <w:rPr>
          <w:rFonts w:ascii="Arial" w:hAnsi="Arial" w:cs="Arial"/>
          <w:spacing w:val="-13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vinculada,</w:t>
      </w:r>
      <w:r w:rsidRPr="00EE52DB">
        <w:rPr>
          <w:rFonts w:ascii="Arial" w:hAnsi="Arial" w:cs="Arial"/>
          <w:spacing w:val="-13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ninguna</w:t>
      </w:r>
      <w:r w:rsidRPr="00EE52DB">
        <w:rPr>
          <w:rFonts w:ascii="Arial" w:hAnsi="Arial" w:cs="Arial"/>
          <w:spacing w:val="-13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información</w:t>
      </w:r>
      <w:r w:rsidRPr="00EE52DB">
        <w:rPr>
          <w:rFonts w:ascii="Arial" w:hAnsi="Arial" w:cs="Arial"/>
          <w:spacing w:val="-13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relacionada</w:t>
      </w:r>
      <w:r w:rsidRPr="00EE52DB">
        <w:rPr>
          <w:rFonts w:ascii="Arial" w:hAnsi="Arial" w:cs="Arial"/>
          <w:spacing w:val="-13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y/o</w:t>
      </w:r>
      <w:r w:rsidRPr="00EE52DB">
        <w:rPr>
          <w:rFonts w:ascii="Arial" w:hAnsi="Arial" w:cs="Arial"/>
          <w:spacing w:val="-13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incluida, y/o comunicada, y/o contenida, y/o desechada, o incluso información enviada por error al sistema, que llegue a su conocimiento.</w:t>
      </w:r>
    </w:p>
    <w:p w14:paraId="58296C97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19"/>
        </w:tabs>
        <w:spacing w:before="4"/>
        <w:ind w:left="719" w:right="0" w:hanging="359"/>
        <w:rPr>
          <w:rFonts w:ascii="Arial" w:hAnsi="Arial" w:cs="Arial"/>
        </w:rPr>
      </w:pPr>
      <w:r w:rsidRPr="00EE52DB">
        <w:rPr>
          <w:rFonts w:ascii="Arial" w:hAnsi="Arial" w:cs="Arial"/>
          <w:spacing w:val="2"/>
        </w:rPr>
        <w:t>Realizar</w:t>
      </w:r>
      <w:r w:rsidRPr="00EE52DB">
        <w:rPr>
          <w:rFonts w:ascii="Arial" w:hAnsi="Arial" w:cs="Arial"/>
          <w:spacing w:val="39"/>
        </w:rPr>
        <w:t xml:space="preserve"> </w:t>
      </w:r>
      <w:r w:rsidRPr="00EE52DB">
        <w:rPr>
          <w:rFonts w:ascii="Arial" w:hAnsi="Arial" w:cs="Arial"/>
          <w:spacing w:val="2"/>
        </w:rPr>
        <w:t>exclusivamente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  <w:spacing w:val="2"/>
        </w:rPr>
        <w:t>las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  <w:spacing w:val="2"/>
        </w:rPr>
        <w:t>transacciones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  <w:spacing w:val="2"/>
        </w:rPr>
        <w:t>autorizadas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  <w:spacing w:val="2"/>
        </w:rPr>
        <w:t>por</w:t>
      </w:r>
      <w:r w:rsidRPr="00EE52DB">
        <w:rPr>
          <w:rFonts w:ascii="Arial" w:hAnsi="Arial" w:cs="Arial"/>
          <w:spacing w:val="35"/>
        </w:rPr>
        <w:t xml:space="preserve"> </w:t>
      </w:r>
      <w:r w:rsidRPr="00EE52DB">
        <w:rPr>
          <w:rFonts w:ascii="Arial" w:hAnsi="Arial" w:cs="Arial"/>
          <w:spacing w:val="-2"/>
        </w:rPr>
        <w:t>PBCU.</w:t>
      </w:r>
    </w:p>
    <w:p w14:paraId="58296C98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24" w:line="259" w:lineRule="auto"/>
        <w:ind w:right="353"/>
        <w:rPr>
          <w:rFonts w:ascii="Arial" w:hAnsi="Arial" w:cs="Arial"/>
        </w:rPr>
      </w:pPr>
      <w:r w:rsidRPr="00EE52DB">
        <w:rPr>
          <w:rFonts w:ascii="Arial" w:hAnsi="Arial" w:cs="Arial"/>
          <w:spacing w:val="-2"/>
          <w:w w:val="110"/>
        </w:rPr>
        <w:t>En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caso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que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transacción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por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error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sea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imputable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culpa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del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usuario,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este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asumirá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 xml:space="preserve">a </w:t>
      </w:r>
      <w:r w:rsidRPr="00EE52DB">
        <w:rPr>
          <w:rFonts w:ascii="Arial" w:hAnsi="Arial" w:cs="Arial"/>
          <w:w w:val="110"/>
        </w:rPr>
        <w:t>su cuenta cualquier daño o perjuicio, cierto o potencial, directo o indirecto que dicha actuación tenga en contra de PBCU, ya sea de manera directa, o que resulte de la reclamación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un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tercero.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Para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los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efectos,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bastará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PBCU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identifique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por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 xml:space="preserve">medio </w:t>
      </w:r>
      <w:r w:rsidRPr="00EE52DB">
        <w:rPr>
          <w:rFonts w:ascii="Arial" w:hAnsi="Arial" w:cs="Arial"/>
        </w:rPr>
        <w:t>escrito</w:t>
      </w:r>
      <w:r w:rsidRPr="00EE52DB">
        <w:rPr>
          <w:rFonts w:ascii="Arial" w:hAnsi="Arial" w:cs="Arial"/>
          <w:spacing w:val="25"/>
        </w:rPr>
        <w:t xml:space="preserve"> </w:t>
      </w:r>
      <w:r w:rsidRPr="00EE52DB">
        <w:rPr>
          <w:rFonts w:ascii="Arial" w:hAnsi="Arial" w:cs="Arial"/>
        </w:rPr>
        <w:t>ante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usuario: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a)</w:t>
      </w:r>
      <w:r w:rsidRPr="00EE52DB">
        <w:rPr>
          <w:rFonts w:ascii="Arial" w:hAnsi="Arial" w:cs="Arial"/>
          <w:spacing w:val="20"/>
        </w:rPr>
        <w:t xml:space="preserve"> </w:t>
      </w:r>
      <w:r w:rsidRPr="00EE52DB">
        <w:rPr>
          <w:rFonts w:ascii="Arial" w:hAnsi="Arial" w:cs="Arial"/>
        </w:rPr>
        <w:t>la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transacción</w:t>
      </w:r>
      <w:r w:rsidRPr="00EE52DB">
        <w:rPr>
          <w:rFonts w:ascii="Arial" w:hAnsi="Arial" w:cs="Arial"/>
          <w:spacing w:val="20"/>
        </w:rPr>
        <w:t xml:space="preserve"> </w:t>
      </w:r>
      <w:r w:rsidRPr="00EE52DB">
        <w:rPr>
          <w:rFonts w:ascii="Arial" w:hAnsi="Arial" w:cs="Arial"/>
        </w:rPr>
        <w:t>por</w:t>
      </w:r>
      <w:r w:rsidRPr="00EE52DB">
        <w:rPr>
          <w:rFonts w:ascii="Arial" w:hAnsi="Arial" w:cs="Arial"/>
          <w:spacing w:val="25"/>
        </w:rPr>
        <w:t xml:space="preserve"> </w:t>
      </w:r>
      <w:r w:rsidRPr="00EE52DB">
        <w:rPr>
          <w:rFonts w:ascii="Arial" w:hAnsi="Arial" w:cs="Arial"/>
        </w:rPr>
        <w:t>error;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b)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la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culpa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atribuible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al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usuario;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c)</w:t>
      </w:r>
      <w:r w:rsidRPr="00EE52DB">
        <w:rPr>
          <w:rFonts w:ascii="Arial" w:hAnsi="Arial" w:cs="Arial"/>
          <w:spacing w:val="20"/>
        </w:rPr>
        <w:t xml:space="preserve"> </w:t>
      </w:r>
      <w:r w:rsidRPr="00EE52DB">
        <w:rPr>
          <w:rFonts w:ascii="Arial" w:hAnsi="Arial" w:cs="Arial"/>
        </w:rPr>
        <w:t>prueba</w:t>
      </w:r>
    </w:p>
    <w:p w14:paraId="58296C99" w14:textId="77777777" w:rsidR="001227D1" w:rsidRPr="00EE52DB" w:rsidRDefault="001227D1">
      <w:pPr>
        <w:pStyle w:val="Prrafodelista"/>
        <w:spacing w:line="259" w:lineRule="auto"/>
        <w:rPr>
          <w:rFonts w:ascii="Arial" w:hAnsi="Arial" w:cs="Arial"/>
        </w:rPr>
        <w:sectPr w:rsidR="001227D1" w:rsidRPr="00EE52DB">
          <w:pgSz w:w="12240" w:h="15840"/>
          <w:pgMar w:top="1360" w:right="1080" w:bottom="280" w:left="1440" w:header="720" w:footer="720" w:gutter="0"/>
          <w:cols w:space="720"/>
        </w:sectPr>
      </w:pPr>
    </w:p>
    <w:p w14:paraId="58296C9A" w14:textId="77777777" w:rsidR="001227D1" w:rsidRPr="00EE52DB" w:rsidRDefault="00595AE7">
      <w:pPr>
        <w:pStyle w:val="Textoindependiente"/>
        <w:spacing w:before="77" w:line="259" w:lineRule="auto"/>
        <w:ind w:right="351" w:firstLine="0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lastRenderedPageBreak/>
        <w:t>de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los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daños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perjuicios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potenciales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en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su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contra,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para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PBCU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encuentre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 xml:space="preserve">facultada </w:t>
      </w:r>
      <w:r w:rsidRPr="00EE52DB">
        <w:rPr>
          <w:rFonts w:ascii="Arial" w:hAnsi="Arial" w:cs="Arial"/>
        </w:rPr>
        <w:t>para</w:t>
      </w:r>
      <w:r w:rsidRPr="00EE52DB">
        <w:rPr>
          <w:rFonts w:ascii="Arial" w:hAnsi="Arial" w:cs="Arial"/>
          <w:spacing w:val="33"/>
        </w:rPr>
        <w:t xml:space="preserve"> </w:t>
      </w:r>
      <w:r w:rsidRPr="00EE52DB">
        <w:rPr>
          <w:rFonts w:ascii="Arial" w:hAnsi="Arial" w:cs="Arial"/>
        </w:rPr>
        <w:t>exigir</w:t>
      </w:r>
      <w:r w:rsidRPr="00EE52DB">
        <w:rPr>
          <w:rFonts w:ascii="Arial" w:hAnsi="Arial" w:cs="Arial"/>
          <w:spacing w:val="33"/>
        </w:rPr>
        <w:t xml:space="preserve"> </w:t>
      </w:r>
      <w:r w:rsidRPr="00EE52DB">
        <w:rPr>
          <w:rFonts w:ascii="Arial" w:hAnsi="Arial" w:cs="Arial"/>
        </w:rPr>
        <w:t>del</w:t>
      </w:r>
      <w:r w:rsidRPr="00EE52DB">
        <w:rPr>
          <w:rFonts w:ascii="Arial" w:hAnsi="Arial" w:cs="Arial"/>
          <w:spacing w:val="33"/>
        </w:rPr>
        <w:t xml:space="preserve"> </w:t>
      </w:r>
      <w:r w:rsidRPr="00EE52DB">
        <w:rPr>
          <w:rFonts w:ascii="Arial" w:hAnsi="Arial" w:cs="Arial"/>
        </w:rPr>
        <w:t>usuario</w:t>
      </w:r>
      <w:r w:rsidRPr="00EE52DB">
        <w:rPr>
          <w:rFonts w:ascii="Arial" w:hAnsi="Arial" w:cs="Arial"/>
          <w:spacing w:val="33"/>
        </w:rPr>
        <w:t xml:space="preserve"> </w:t>
      </w:r>
      <w:r w:rsidRPr="00EE52DB">
        <w:rPr>
          <w:rFonts w:ascii="Arial" w:hAnsi="Arial" w:cs="Arial"/>
        </w:rPr>
        <w:t>la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reparación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dicho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daño</w:t>
      </w:r>
      <w:r w:rsidRPr="00EE52DB">
        <w:rPr>
          <w:rFonts w:ascii="Arial" w:hAnsi="Arial" w:cs="Arial"/>
          <w:spacing w:val="25"/>
        </w:rPr>
        <w:t xml:space="preserve"> </w:t>
      </w:r>
      <w:r w:rsidRPr="00EE52DB">
        <w:rPr>
          <w:rFonts w:ascii="Arial" w:hAnsi="Arial" w:cs="Arial"/>
        </w:rPr>
        <w:t>o</w:t>
      </w:r>
      <w:r w:rsidRPr="00EE52DB">
        <w:rPr>
          <w:rFonts w:ascii="Arial" w:hAnsi="Arial" w:cs="Arial"/>
          <w:spacing w:val="33"/>
        </w:rPr>
        <w:t xml:space="preserve"> </w:t>
      </w:r>
      <w:r w:rsidRPr="00EE52DB">
        <w:rPr>
          <w:rFonts w:ascii="Arial" w:hAnsi="Arial" w:cs="Arial"/>
        </w:rPr>
        <w:t>perjuicio.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33"/>
        </w:rPr>
        <w:t xml:space="preserve"> </w:t>
      </w:r>
      <w:r w:rsidRPr="00EE52DB">
        <w:rPr>
          <w:rFonts w:ascii="Arial" w:hAnsi="Arial" w:cs="Arial"/>
        </w:rPr>
        <w:t>documento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 xml:space="preserve">aceptación </w:t>
      </w:r>
      <w:r w:rsidRPr="00EE52DB">
        <w:rPr>
          <w:rFonts w:ascii="Arial" w:hAnsi="Arial" w:cs="Arial"/>
          <w:w w:val="110"/>
        </w:rPr>
        <w:t>de su responsabilidad constituirá título ejecutivo para las reclamaciones judiciales o administrativas que sean del caso.</w:t>
      </w:r>
    </w:p>
    <w:p w14:paraId="58296C9B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2" w:line="259" w:lineRule="auto"/>
        <w:ind w:right="352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A informar a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PBCU sobre cualquier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cambio en las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condiciones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usuario, tales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como: i) cambio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persona;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proofErr w:type="spellStart"/>
      <w:r w:rsidRPr="00EE52DB">
        <w:rPr>
          <w:rFonts w:ascii="Arial" w:hAnsi="Arial" w:cs="Arial"/>
          <w:w w:val="110"/>
        </w:rPr>
        <w:t>ii</w:t>
      </w:r>
      <w:proofErr w:type="spellEnd"/>
      <w:r w:rsidRPr="00EE52DB">
        <w:rPr>
          <w:rFonts w:ascii="Arial" w:hAnsi="Arial" w:cs="Arial"/>
          <w:w w:val="110"/>
        </w:rPr>
        <w:t>)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cambios en la composición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accionaria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cuotas;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proofErr w:type="spellStart"/>
      <w:r w:rsidRPr="00EE52DB">
        <w:rPr>
          <w:rFonts w:ascii="Arial" w:hAnsi="Arial" w:cs="Arial"/>
          <w:w w:val="110"/>
        </w:rPr>
        <w:t>iii</w:t>
      </w:r>
      <w:proofErr w:type="spellEnd"/>
      <w:r w:rsidRPr="00EE52DB">
        <w:rPr>
          <w:rFonts w:ascii="Arial" w:hAnsi="Arial" w:cs="Arial"/>
          <w:w w:val="110"/>
        </w:rPr>
        <w:t>) cambio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 beneficio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real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usuario, y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cualquier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otro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pueda llegar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afectar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las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condiciones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 seguridad del acceso electrónico.</w:t>
      </w:r>
    </w:p>
    <w:p w14:paraId="58296C9C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1" w:line="259" w:lineRule="auto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Todas las operaciones realizadas por el Usuario Administrador, sus delegados como Usuarios Administradores y los Sub-Usuarios asignados a través de los equipos, el sitio web o la VPN de PBCU estarán sujetas a verificación y confirmación por parte de PBCU.</w:t>
      </w:r>
    </w:p>
    <w:p w14:paraId="58296C9D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2" w:line="259" w:lineRule="auto"/>
        <w:ind w:right="355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información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entregada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PBCU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por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medio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sistema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sea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real,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veraz,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completa, concreta y a que cualquier cambio sobre la misma sea informado a PBCU, en el mismo momento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en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tenga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conocimiento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sobre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dicho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cambio.</w:t>
      </w:r>
    </w:p>
    <w:p w14:paraId="58296C9E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4" w:line="259" w:lineRule="auto"/>
        <w:rPr>
          <w:rFonts w:ascii="Arial" w:hAnsi="Arial" w:cs="Arial"/>
        </w:rPr>
      </w:pPr>
      <w:r w:rsidRPr="00EE52DB">
        <w:rPr>
          <w:rFonts w:ascii="Arial" w:hAnsi="Arial" w:cs="Arial"/>
        </w:rPr>
        <w:t>Todas</w:t>
      </w:r>
      <w:r w:rsidRPr="00EE52DB">
        <w:rPr>
          <w:rFonts w:ascii="Arial" w:hAnsi="Arial" w:cs="Arial"/>
          <w:spacing w:val="33"/>
        </w:rPr>
        <w:t xml:space="preserve"> </w:t>
      </w:r>
      <w:r w:rsidRPr="00EE52DB">
        <w:rPr>
          <w:rFonts w:ascii="Arial" w:hAnsi="Arial" w:cs="Arial"/>
        </w:rPr>
        <w:t>las</w:t>
      </w:r>
      <w:r w:rsidRPr="00EE52DB">
        <w:rPr>
          <w:rFonts w:ascii="Arial" w:hAnsi="Arial" w:cs="Arial"/>
          <w:spacing w:val="27"/>
        </w:rPr>
        <w:t xml:space="preserve"> </w:t>
      </w:r>
      <w:r w:rsidRPr="00EE52DB">
        <w:rPr>
          <w:rFonts w:ascii="Arial" w:hAnsi="Arial" w:cs="Arial"/>
        </w:rPr>
        <w:t>demás</w:t>
      </w:r>
      <w:r w:rsidRPr="00EE52DB">
        <w:rPr>
          <w:rFonts w:ascii="Arial" w:hAnsi="Arial" w:cs="Arial"/>
          <w:spacing w:val="33"/>
        </w:rPr>
        <w:t xml:space="preserve"> </w:t>
      </w:r>
      <w:r w:rsidRPr="00EE52DB">
        <w:rPr>
          <w:rFonts w:ascii="Arial" w:hAnsi="Arial" w:cs="Arial"/>
        </w:rPr>
        <w:t>incluidas</w:t>
      </w:r>
      <w:r w:rsidRPr="00EE52DB">
        <w:rPr>
          <w:rFonts w:ascii="Arial" w:hAnsi="Arial" w:cs="Arial"/>
          <w:spacing w:val="33"/>
        </w:rPr>
        <w:t xml:space="preserve"> </w:t>
      </w:r>
      <w:r w:rsidRPr="00EE52DB">
        <w:rPr>
          <w:rFonts w:ascii="Arial" w:hAnsi="Arial" w:cs="Arial"/>
        </w:rPr>
        <w:t>en</w:t>
      </w:r>
      <w:r w:rsidRPr="00EE52DB">
        <w:rPr>
          <w:rFonts w:ascii="Arial" w:hAnsi="Arial" w:cs="Arial"/>
          <w:spacing w:val="31"/>
        </w:rPr>
        <w:t xml:space="preserve"> </w:t>
      </w: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31"/>
        </w:rPr>
        <w:t xml:space="preserve"> </w:t>
      </w:r>
      <w:r w:rsidRPr="00EE52DB">
        <w:rPr>
          <w:rFonts w:ascii="Arial" w:hAnsi="Arial" w:cs="Arial"/>
        </w:rPr>
        <w:t>presente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</w:rPr>
        <w:t>reglamento,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</w:rPr>
        <w:t>especialmente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</w:rPr>
        <w:t>aquellas</w:t>
      </w:r>
      <w:r w:rsidRPr="00EE52DB">
        <w:rPr>
          <w:rFonts w:ascii="Arial" w:hAnsi="Arial" w:cs="Arial"/>
          <w:spacing w:val="33"/>
        </w:rPr>
        <w:t xml:space="preserve"> </w:t>
      </w:r>
      <w:r w:rsidRPr="00EE52DB">
        <w:rPr>
          <w:rFonts w:ascii="Arial" w:hAnsi="Arial" w:cs="Arial"/>
        </w:rPr>
        <w:t xml:space="preserve">relacionadas </w:t>
      </w:r>
      <w:r w:rsidRPr="00EE52DB">
        <w:rPr>
          <w:rFonts w:ascii="Arial" w:hAnsi="Arial" w:cs="Arial"/>
          <w:w w:val="110"/>
        </w:rPr>
        <w:t>con las condiciones de seguridad y acceso.</w:t>
      </w:r>
    </w:p>
    <w:p w14:paraId="58296C9F" w14:textId="77777777" w:rsidR="001227D1" w:rsidRPr="00EE52DB" w:rsidRDefault="001227D1">
      <w:pPr>
        <w:pStyle w:val="Textoindependiente"/>
        <w:spacing w:before="181"/>
        <w:ind w:left="0" w:firstLine="0"/>
        <w:jc w:val="left"/>
        <w:rPr>
          <w:rFonts w:ascii="Arial" w:hAnsi="Arial" w:cs="Arial"/>
        </w:rPr>
      </w:pPr>
    </w:p>
    <w:p w14:paraId="58296CA0" w14:textId="77777777" w:rsidR="001227D1" w:rsidRPr="00EE52DB" w:rsidRDefault="00595AE7">
      <w:pPr>
        <w:pStyle w:val="Ttulo1"/>
        <w:spacing w:before="0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Cláusula</w:t>
      </w:r>
      <w:r w:rsidRPr="00EE52DB">
        <w:rPr>
          <w:rFonts w:ascii="Arial" w:hAnsi="Arial" w:cs="Arial"/>
          <w:spacing w:val="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5:</w:t>
      </w:r>
      <w:r w:rsidRPr="00EE52DB">
        <w:rPr>
          <w:rFonts w:ascii="Arial" w:hAnsi="Arial" w:cs="Arial"/>
          <w:spacing w:val="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Inicio</w:t>
      </w:r>
      <w:r w:rsidRPr="00EE52DB">
        <w:rPr>
          <w:rFonts w:ascii="Arial" w:hAnsi="Arial" w:cs="Arial"/>
          <w:spacing w:val="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aceptación</w:t>
      </w:r>
      <w:r w:rsidRPr="00EE52DB">
        <w:rPr>
          <w:rFonts w:ascii="Arial" w:hAnsi="Arial" w:cs="Arial"/>
          <w:spacing w:val="3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integral</w:t>
      </w:r>
    </w:p>
    <w:p w14:paraId="58296CA1" w14:textId="77777777" w:rsidR="001227D1" w:rsidRPr="00EE52DB" w:rsidRDefault="00595AE7">
      <w:pPr>
        <w:pStyle w:val="Textoindependiente"/>
        <w:spacing w:before="180" w:line="259" w:lineRule="auto"/>
        <w:ind w:left="0" w:right="355" w:firstLine="0"/>
        <w:rPr>
          <w:rFonts w:ascii="Arial" w:hAnsi="Arial" w:cs="Arial"/>
        </w:rPr>
      </w:pPr>
      <w:r w:rsidRPr="00EE52DB">
        <w:rPr>
          <w:rFonts w:ascii="Arial" w:hAnsi="Arial" w:cs="Arial"/>
        </w:rPr>
        <w:t xml:space="preserve">La aplicación del presente reglamento iniciará con el registro en el sistema por parte del usuario y la aprobación como usuario administrador a la presentación y revisión de la documentación requerida. </w:t>
      </w:r>
      <w:r w:rsidRPr="00EE52DB">
        <w:rPr>
          <w:rFonts w:ascii="Arial" w:hAnsi="Arial" w:cs="Arial"/>
          <w:w w:val="110"/>
        </w:rPr>
        <w:t>para el acceso electrónico.</w:t>
      </w:r>
    </w:p>
    <w:p w14:paraId="58296CA2" w14:textId="77777777" w:rsidR="001227D1" w:rsidRPr="00EE52DB" w:rsidRDefault="00595AE7">
      <w:pPr>
        <w:pStyle w:val="Textoindependiente"/>
        <w:spacing w:before="160" w:line="259" w:lineRule="auto"/>
        <w:ind w:left="0" w:right="355" w:firstLine="0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La firma del presente reglamento implica la aceptación integral de la totalidad de los términos incluidos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en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mismo.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pesar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lo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anterior,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nulidad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inexistencia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cualquier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los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 xml:space="preserve">apartes </w:t>
      </w:r>
      <w:r w:rsidRPr="00EE52DB">
        <w:rPr>
          <w:rFonts w:ascii="Arial" w:hAnsi="Arial" w:cs="Arial"/>
        </w:rPr>
        <w:t xml:space="preserve">del presente reglamento, en nada afectará el resto del contenido de este, el cual seguirá aplicando </w:t>
      </w:r>
      <w:r w:rsidRPr="00EE52DB">
        <w:rPr>
          <w:rFonts w:ascii="Arial" w:hAnsi="Arial" w:cs="Arial"/>
          <w:w w:val="110"/>
        </w:rPr>
        <w:t>plenamente, hasta su terminación.</w:t>
      </w:r>
    </w:p>
    <w:p w14:paraId="58296CA3" w14:textId="77777777" w:rsidR="001227D1" w:rsidRPr="00EE52DB" w:rsidRDefault="00595AE7">
      <w:pPr>
        <w:pStyle w:val="Textoindependiente"/>
        <w:spacing w:before="160" w:line="259" w:lineRule="auto"/>
        <w:ind w:left="0" w:right="357" w:firstLine="0"/>
        <w:rPr>
          <w:rFonts w:ascii="Arial" w:hAnsi="Arial" w:cs="Arial"/>
        </w:rPr>
      </w:pPr>
      <w:r w:rsidRPr="00EE52DB">
        <w:rPr>
          <w:rFonts w:ascii="Arial" w:hAnsi="Arial" w:cs="Arial"/>
        </w:rPr>
        <w:t>Cualquier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>modificación</w:t>
      </w:r>
      <w:r w:rsidRPr="00EE52DB">
        <w:rPr>
          <w:rFonts w:ascii="Arial" w:hAnsi="Arial" w:cs="Arial"/>
          <w:spacing w:val="37"/>
        </w:rPr>
        <w:t xml:space="preserve"> </w:t>
      </w:r>
      <w:r w:rsidRPr="00EE52DB">
        <w:rPr>
          <w:rFonts w:ascii="Arial" w:hAnsi="Arial" w:cs="Arial"/>
        </w:rPr>
        <w:t>al</w:t>
      </w:r>
      <w:r w:rsidRPr="00EE52DB">
        <w:rPr>
          <w:rFonts w:ascii="Arial" w:hAnsi="Arial" w:cs="Arial"/>
          <w:spacing w:val="37"/>
        </w:rPr>
        <w:t xml:space="preserve"> </w:t>
      </w:r>
      <w:r w:rsidRPr="00EE52DB">
        <w:rPr>
          <w:rFonts w:ascii="Arial" w:hAnsi="Arial" w:cs="Arial"/>
        </w:rPr>
        <w:t>presente</w:t>
      </w:r>
      <w:r w:rsidRPr="00EE52DB">
        <w:rPr>
          <w:rFonts w:ascii="Arial" w:hAnsi="Arial" w:cs="Arial"/>
          <w:spacing w:val="37"/>
        </w:rPr>
        <w:t xml:space="preserve"> </w:t>
      </w:r>
      <w:r w:rsidRPr="00EE52DB">
        <w:rPr>
          <w:rFonts w:ascii="Arial" w:hAnsi="Arial" w:cs="Arial"/>
        </w:rPr>
        <w:t>Reglamento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>será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>comunicada</w:t>
      </w:r>
      <w:r w:rsidRPr="00EE52DB">
        <w:rPr>
          <w:rFonts w:ascii="Arial" w:hAnsi="Arial" w:cs="Arial"/>
          <w:spacing w:val="35"/>
        </w:rPr>
        <w:t xml:space="preserve"> </w:t>
      </w:r>
      <w:r w:rsidRPr="00EE52DB">
        <w:rPr>
          <w:rFonts w:ascii="Arial" w:hAnsi="Arial" w:cs="Arial"/>
        </w:rPr>
        <w:t>oportunamente</w:t>
      </w:r>
      <w:r w:rsidRPr="00EE52DB">
        <w:rPr>
          <w:rFonts w:ascii="Arial" w:hAnsi="Arial" w:cs="Arial"/>
          <w:spacing w:val="37"/>
        </w:rPr>
        <w:t xml:space="preserve"> </w:t>
      </w:r>
      <w:r w:rsidRPr="00EE52DB">
        <w:rPr>
          <w:rFonts w:ascii="Arial" w:hAnsi="Arial" w:cs="Arial"/>
        </w:rPr>
        <w:t>al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>Usuario,</w:t>
      </w:r>
      <w:r w:rsidRPr="00EE52DB">
        <w:rPr>
          <w:rFonts w:ascii="Arial" w:hAnsi="Arial" w:cs="Arial"/>
          <w:spacing w:val="39"/>
        </w:rPr>
        <w:t xml:space="preserve"> </w:t>
      </w:r>
      <w:r w:rsidRPr="00EE52DB">
        <w:rPr>
          <w:rFonts w:ascii="Arial" w:hAnsi="Arial" w:cs="Arial"/>
        </w:rPr>
        <w:t xml:space="preserve">salvo </w:t>
      </w:r>
      <w:r w:rsidRPr="00EE52DB">
        <w:rPr>
          <w:rFonts w:ascii="Arial" w:hAnsi="Arial" w:cs="Arial"/>
          <w:w w:val="110"/>
        </w:rPr>
        <w:t>en aquellos casos en que las condiciones técnicas o de seguridad exijan que la notificación se realice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manera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inmediata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al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momento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efectuarse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cambio.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Una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vez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notificado,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por medio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físico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mediante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mensaje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datos,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Usuario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contará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cinco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(5)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días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calendario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para presentar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queja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inconformidad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respecto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modificación.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PBCU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resolverá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dicha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 xml:space="preserve">reclamación </w:t>
      </w:r>
      <w:r w:rsidRPr="00EE52DB">
        <w:rPr>
          <w:rFonts w:ascii="Arial" w:hAnsi="Arial" w:cs="Arial"/>
          <w:spacing w:val="-2"/>
          <w:w w:val="110"/>
        </w:rPr>
        <w:t>dentro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los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quince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(15)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días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siguientes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su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radicación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y,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ser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procedente,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realizará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los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 xml:space="preserve">ajustes </w:t>
      </w:r>
      <w:r w:rsidRPr="00EE52DB">
        <w:rPr>
          <w:rFonts w:ascii="Arial" w:hAnsi="Arial" w:cs="Arial"/>
        </w:rPr>
        <w:t>correspondientes. En caso de no presentarse inconformidad dentro del plazo indicado, se entenderá</w:t>
      </w:r>
      <w:r w:rsidRPr="00EE52DB">
        <w:rPr>
          <w:rFonts w:ascii="Arial" w:hAnsi="Arial" w:cs="Arial"/>
          <w:w w:val="110"/>
        </w:rPr>
        <w:t xml:space="preserve"> que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Usuario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acepta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en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su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totalidad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las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modificaciones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efectuadas.</w:t>
      </w:r>
    </w:p>
    <w:p w14:paraId="58296CA4" w14:textId="77777777" w:rsidR="001227D1" w:rsidRPr="00EE52DB" w:rsidRDefault="00595AE7">
      <w:pPr>
        <w:pStyle w:val="Ttulo1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Cláusula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6: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Autonomía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independencia</w:t>
      </w:r>
    </w:p>
    <w:p w14:paraId="58296CA5" w14:textId="77777777" w:rsidR="001227D1" w:rsidRPr="00EE52DB" w:rsidRDefault="00595AE7">
      <w:pPr>
        <w:pStyle w:val="Textoindependiente"/>
        <w:spacing w:before="181" w:line="259" w:lineRule="auto"/>
        <w:ind w:left="0" w:right="356" w:firstLine="0"/>
        <w:rPr>
          <w:rFonts w:ascii="Arial" w:hAnsi="Arial" w:cs="Arial"/>
        </w:rPr>
      </w:pPr>
      <w:r w:rsidRPr="00EE52DB">
        <w:rPr>
          <w:rFonts w:ascii="Arial" w:hAnsi="Arial" w:cs="Arial"/>
          <w:spacing w:val="-2"/>
          <w:w w:val="110"/>
        </w:rPr>
        <w:t>Con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aceptación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del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presente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Reglamento,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el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Usuario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autoriza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PBCU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para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el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tratamiento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 xml:space="preserve">sus </w:t>
      </w:r>
      <w:r w:rsidRPr="00EE52DB">
        <w:rPr>
          <w:rFonts w:ascii="Arial" w:hAnsi="Arial" w:cs="Arial"/>
          <w:w w:val="110"/>
        </w:rPr>
        <w:t>datos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personales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conforme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Ley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1581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2012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conformidad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las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siguientes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 xml:space="preserve">finalidades: </w:t>
      </w:r>
      <w:r w:rsidRPr="00EE52DB">
        <w:rPr>
          <w:rFonts w:ascii="Arial" w:hAnsi="Arial" w:cs="Arial"/>
        </w:rPr>
        <w:t xml:space="preserve">admitir, crear, producir, transferir, entregar, modificar o eliminar cualquier información, contenido o </w:t>
      </w:r>
      <w:r w:rsidRPr="00EE52DB">
        <w:rPr>
          <w:rFonts w:ascii="Arial" w:hAnsi="Arial" w:cs="Arial"/>
          <w:w w:val="110"/>
        </w:rPr>
        <w:t>material del sistema, o de cualquier otro medio de su propiedad para fines relacionados con la prestación de los servicios y la correcta operación del sistema. En consecuencia, PBCU podrá realizar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dichas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actividades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manera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autónoma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sin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notificación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previa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al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Usuario,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sin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ello genere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derecho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reclamación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queja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alguna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en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su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contra.</w:t>
      </w:r>
    </w:p>
    <w:p w14:paraId="58296CA6" w14:textId="77777777" w:rsidR="001227D1" w:rsidRPr="00EE52DB" w:rsidRDefault="001227D1">
      <w:pPr>
        <w:pStyle w:val="Textoindependiente"/>
        <w:spacing w:line="259" w:lineRule="auto"/>
        <w:rPr>
          <w:rFonts w:ascii="Arial" w:hAnsi="Arial" w:cs="Arial"/>
        </w:rPr>
        <w:sectPr w:rsidR="001227D1" w:rsidRPr="00EE52DB">
          <w:pgSz w:w="12240" w:h="15840"/>
          <w:pgMar w:top="1360" w:right="1080" w:bottom="280" w:left="1440" w:header="720" w:footer="720" w:gutter="0"/>
          <w:cols w:space="720"/>
        </w:sectPr>
      </w:pPr>
    </w:p>
    <w:p w14:paraId="58296CA7" w14:textId="77777777" w:rsidR="001227D1" w:rsidRPr="00EE52DB" w:rsidRDefault="00595AE7">
      <w:pPr>
        <w:pStyle w:val="Ttulo1"/>
        <w:spacing w:before="77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lastRenderedPageBreak/>
        <w:t>Cláusula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7: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Propiedad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intelectual</w:t>
      </w:r>
    </w:p>
    <w:p w14:paraId="58296CA8" w14:textId="77777777" w:rsidR="001227D1" w:rsidRPr="00EE52DB" w:rsidRDefault="00595AE7">
      <w:pPr>
        <w:pStyle w:val="Textoindependiente"/>
        <w:spacing w:before="180" w:line="259" w:lineRule="auto"/>
        <w:ind w:left="0" w:right="354" w:firstLine="0"/>
        <w:rPr>
          <w:rFonts w:ascii="Arial" w:hAnsi="Arial" w:cs="Arial"/>
        </w:rPr>
      </w:pPr>
      <w:r w:rsidRPr="00EE52DB">
        <w:rPr>
          <w:rFonts w:ascii="Arial" w:hAnsi="Arial" w:cs="Arial"/>
        </w:rPr>
        <w:t>PBCU es la titular de todos los derechos de propiedad intelectual o dispone de cualquier otro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 xml:space="preserve">título </w:t>
      </w:r>
      <w:r w:rsidRPr="00EE52DB">
        <w:rPr>
          <w:rFonts w:ascii="Arial" w:hAnsi="Arial" w:cs="Arial"/>
          <w:w w:val="110"/>
        </w:rPr>
        <w:t xml:space="preserve">legal, derecho, licencia, autorización o cesión, que permite utilizar los contenidos, materiales </w:t>
      </w:r>
      <w:r w:rsidRPr="00EE52DB">
        <w:rPr>
          <w:rFonts w:ascii="Arial" w:hAnsi="Arial" w:cs="Arial"/>
        </w:rPr>
        <w:t>incluidos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en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sistema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y</w:t>
      </w:r>
      <w:r w:rsidRPr="00EE52DB">
        <w:rPr>
          <w:rFonts w:ascii="Arial" w:hAnsi="Arial" w:cs="Arial"/>
          <w:spacing w:val="28"/>
        </w:rPr>
        <w:t xml:space="preserve"> </w:t>
      </w:r>
      <w:r w:rsidRPr="00EE52DB">
        <w:rPr>
          <w:rFonts w:ascii="Arial" w:hAnsi="Arial" w:cs="Arial"/>
        </w:rPr>
        <w:t>acceso</w:t>
      </w:r>
      <w:r w:rsidRPr="00EE52DB">
        <w:rPr>
          <w:rFonts w:ascii="Arial" w:hAnsi="Arial" w:cs="Arial"/>
          <w:spacing w:val="35"/>
        </w:rPr>
        <w:t xml:space="preserve"> </w:t>
      </w:r>
      <w:r w:rsidRPr="00EE52DB">
        <w:rPr>
          <w:rFonts w:ascii="Arial" w:hAnsi="Arial" w:cs="Arial"/>
        </w:rPr>
        <w:t>electrónico,</w:t>
      </w:r>
      <w:r w:rsidRPr="00EE52DB">
        <w:rPr>
          <w:rFonts w:ascii="Arial" w:hAnsi="Arial" w:cs="Arial"/>
          <w:spacing w:val="28"/>
        </w:rPr>
        <w:t xml:space="preserve"> </w:t>
      </w:r>
      <w:r w:rsidRPr="00EE52DB">
        <w:rPr>
          <w:rFonts w:ascii="Arial" w:hAnsi="Arial" w:cs="Arial"/>
        </w:rPr>
        <w:t>y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medios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28"/>
        </w:rPr>
        <w:t xml:space="preserve"> </w:t>
      </w:r>
      <w:r w:rsidRPr="00EE52DB">
        <w:rPr>
          <w:rFonts w:ascii="Arial" w:hAnsi="Arial" w:cs="Arial"/>
        </w:rPr>
        <w:t>difusión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escrita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o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en</w:t>
      </w:r>
      <w:r w:rsidRPr="00EE52DB">
        <w:rPr>
          <w:rFonts w:ascii="Arial" w:hAnsi="Arial" w:cs="Arial"/>
          <w:spacing w:val="35"/>
        </w:rPr>
        <w:t xml:space="preserve"> </w:t>
      </w:r>
      <w:r w:rsidRPr="00EE52DB">
        <w:rPr>
          <w:rFonts w:ascii="Arial" w:hAnsi="Arial" w:cs="Arial"/>
        </w:rPr>
        <w:t>cualquier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otro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 xml:space="preserve">medio </w:t>
      </w:r>
      <w:r w:rsidRPr="00EE52DB">
        <w:rPr>
          <w:rFonts w:ascii="Arial" w:hAnsi="Arial" w:cs="Arial"/>
          <w:w w:val="110"/>
        </w:rPr>
        <w:t>en particular de contenidos digitales o telemáticos, fotografías, descripciones, traducciones, gráficos, así como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 modo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presentarlos.</w:t>
      </w:r>
    </w:p>
    <w:p w14:paraId="58296CA9" w14:textId="77777777" w:rsidR="001227D1" w:rsidRPr="00EE52DB" w:rsidRDefault="00595AE7">
      <w:pPr>
        <w:pStyle w:val="Textoindependiente"/>
        <w:spacing w:before="160" w:line="259" w:lineRule="auto"/>
        <w:ind w:left="0" w:right="356" w:firstLine="0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La información, contenidos y los materiales técnicos que se encuentran en el sistema, o que de cualquier otro modo sean entregados por PBCU al usuario no podrán ser copiados, reproducidos, alterados</w:t>
      </w:r>
      <w:r w:rsidRPr="00EE52DB">
        <w:rPr>
          <w:rFonts w:ascii="Arial" w:hAnsi="Arial" w:cs="Arial"/>
          <w:spacing w:val="-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ni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utilizados</w:t>
      </w:r>
      <w:r w:rsidRPr="00EE52DB">
        <w:rPr>
          <w:rFonts w:ascii="Arial" w:hAnsi="Arial" w:cs="Arial"/>
          <w:spacing w:val="-10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por</w:t>
      </w:r>
      <w:r w:rsidRPr="00EE52DB">
        <w:rPr>
          <w:rFonts w:ascii="Arial" w:hAnsi="Arial" w:cs="Arial"/>
          <w:spacing w:val="-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parte</w:t>
      </w:r>
      <w:r w:rsidRPr="00EE52DB">
        <w:rPr>
          <w:rFonts w:ascii="Arial" w:hAnsi="Arial" w:cs="Arial"/>
          <w:spacing w:val="-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del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usuario</w:t>
      </w:r>
      <w:r w:rsidRPr="00EE52DB">
        <w:rPr>
          <w:rFonts w:ascii="Arial" w:hAnsi="Arial" w:cs="Arial"/>
          <w:spacing w:val="-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para</w:t>
      </w:r>
      <w:r w:rsidRPr="00EE52DB">
        <w:rPr>
          <w:rFonts w:ascii="Arial" w:hAnsi="Arial" w:cs="Arial"/>
          <w:spacing w:val="-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fines</w:t>
      </w:r>
      <w:r w:rsidRPr="00EE52DB">
        <w:rPr>
          <w:rFonts w:ascii="Arial" w:hAnsi="Arial" w:cs="Arial"/>
          <w:spacing w:val="-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distintos</w:t>
      </w:r>
      <w:r w:rsidRPr="00EE52DB">
        <w:rPr>
          <w:rFonts w:ascii="Arial" w:hAnsi="Arial" w:cs="Arial"/>
          <w:spacing w:val="-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a</w:t>
      </w:r>
      <w:r w:rsidRPr="00EE52DB">
        <w:rPr>
          <w:rFonts w:ascii="Arial" w:hAnsi="Arial" w:cs="Arial"/>
          <w:spacing w:val="-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los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contenidos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en</w:t>
      </w:r>
      <w:r w:rsidRPr="00EE52DB">
        <w:rPr>
          <w:rFonts w:ascii="Arial" w:hAnsi="Arial" w:cs="Arial"/>
          <w:spacing w:val="-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este</w:t>
      </w:r>
      <w:r w:rsidRPr="00EE52DB">
        <w:rPr>
          <w:rFonts w:ascii="Arial" w:hAnsi="Arial" w:cs="Arial"/>
          <w:spacing w:val="-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reglamento, o por terceros, de forma total o parcial sin el consentimiento previo y por escrito de PBCU.</w:t>
      </w:r>
    </w:p>
    <w:p w14:paraId="58296CAA" w14:textId="77777777" w:rsidR="001227D1" w:rsidRPr="00EE52DB" w:rsidRDefault="00595AE7">
      <w:pPr>
        <w:pStyle w:val="Textoindependiente"/>
        <w:spacing w:before="160" w:line="256" w:lineRule="auto"/>
        <w:ind w:left="0" w:right="360" w:firstLine="0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En caso de incumplimiento PBCU se reserva el derecho de iniciar acciones legales, penales y administrativas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en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contra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usuario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acuerdo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actual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marco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legal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aplicable.</w:t>
      </w:r>
    </w:p>
    <w:p w14:paraId="58296CAB" w14:textId="77777777" w:rsidR="001227D1" w:rsidRPr="00EE52DB" w:rsidRDefault="00595AE7">
      <w:pPr>
        <w:pStyle w:val="Ttulo1"/>
        <w:spacing w:before="165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Cláusula</w:t>
      </w:r>
      <w:r w:rsidRPr="00EE52DB">
        <w:rPr>
          <w:rFonts w:ascii="Arial" w:hAnsi="Arial" w:cs="Arial"/>
          <w:spacing w:val="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8:</w:t>
      </w:r>
      <w:r w:rsidRPr="00EE52DB">
        <w:rPr>
          <w:rFonts w:ascii="Arial" w:hAnsi="Arial" w:cs="Arial"/>
          <w:spacing w:val="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Condiciones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 seguridad</w:t>
      </w:r>
      <w:r w:rsidRPr="00EE52DB">
        <w:rPr>
          <w:rFonts w:ascii="Arial" w:hAnsi="Arial" w:cs="Arial"/>
          <w:spacing w:val="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acceso</w:t>
      </w:r>
    </w:p>
    <w:p w14:paraId="58296CAC" w14:textId="77777777" w:rsidR="001227D1" w:rsidRPr="00EE52DB" w:rsidRDefault="00595AE7">
      <w:pPr>
        <w:pStyle w:val="Textoindependiente"/>
        <w:spacing w:before="181" w:line="259" w:lineRule="auto"/>
        <w:ind w:left="0" w:right="355" w:firstLine="0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Además de las obligaciones contenidas en la Cláusula cuarta de este reglamento, el usuario se obliga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PBCU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aplicar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manera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estricta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las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siguientes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condiciones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seguridad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acceso:</w:t>
      </w:r>
    </w:p>
    <w:p w14:paraId="58296CAD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161" w:line="259" w:lineRule="auto"/>
        <w:ind w:right="360"/>
        <w:jc w:val="left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El</w:t>
      </w:r>
      <w:r w:rsidRPr="00EE52DB">
        <w:rPr>
          <w:rFonts w:ascii="Arial" w:hAnsi="Arial" w:cs="Arial"/>
          <w:spacing w:val="2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usuario</w:t>
      </w:r>
      <w:r w:rsidRPr="00EE52DB">
        <w:rPr>
          <w:rFonts w:ascii="Arial" w:hAnsi="Arial" w:cs="Arial"/>
          <w:spacing w:val="2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contará</w:t>
      </w:r>
      <w:r w:rsidRPr="00EE52DB">
        <w:rPr>
          <w:rFonts w:ascii="Arial" w:hAnsi="Arial" w:cs="Arial"/>
          <w:spacing w:val="2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datos</w:t>
      </w:r>
      <w:r w:rsidRPr="00EE52DB">
        <w:rPr>
          <w:rFonts w:ascii="Arial" w:hAnsi="Arial" w:cs="Arial"/>
          <w:spacing w:val="2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únicos</w:t>
      </w:r>
      <w:r w:rsidRPr="00EE52DB">
        <w:rPr>
          <w:rFonts w:ascii="Arial" w:hAnsi="Arial" w:cs="Arial"/>
          <w:spacing w:val="2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sobre</w:t>
      </w:r>
      <w:r w:rsidRPr="00EE52DB">
        <w:rPr>
          <w:rFonts w:ascii="Arial" w:hAnsi="Arial" w:cs="Arial"/>
          <w:spacing w:val="2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nombre</w:t>
      </w:r>
      <w:r w:rsidRPr="00EE52DB">
        <w:rPr>
          <w:rFonts w:ascii="Arial" w:hAnsi="Arial" w:cs="Arial"/>
          <w:spacing w:val="2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de</w:t>
      </w:r>
      <w:r w:rsidRPr="00EE52DB">
        <w:rPr>
          <w:rFonts w:ascii="Arial" w:hAnsi="Arial" w:cs="Arial"/>
          <w:spacing w:val="2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usuario</w:t>
      </w:r>
      <w:r w:rsidRPr="00EE52DB">
        <w:rPr>
          <w:rFonts w:ascii="Arial" w:hAnsi="Arial" w:cs="Arial"/>
          <w:spacing w:val="2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y</w:t>
      </w:r>
      <w:r w:rsidRPr="00EE52DB">
        <w:rPr>
          <w:rFonts w:ascii="Arial" w:hAnsi="Arial" w:cs="Arial"/>
          <w:spacing w:val="2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clave,</w:t>
      </w:r>
      <w:r w:rsidRPr="00EE52DB">
        <w:rPr>
          <w:rFonts w:ascii="Arial" w:hAnsi="Arial" w:cs="Arial"/>
          <w:spacing w:val="2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conforme</w:t>
      </w:r>
      <w:r w:rsidRPr="00EE52DB">
        <w:rPr>
          <w:rFonts w:ascii="Arial" w:hAnsi="Arial" w:cs="Arial"/>
          <w:spacing w:val="2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al</w:t>
      </w:r>
      <w:r w:rsidRPr="00EE52DB">
        <w:rPr>
          <w:rFonts w:ascii="Arial" w:hAnsi="Arial" w:cs="Arial"/>
          <w:spacing w:val="2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método</w:t>
      </w:r>
      <w:r w:rsidRPr="00EE52DB">
        <w:rPr>
          <w:rFonts w:ascii="Arial" w:hAnsi="Arial" w:cs="Arial"/>
          <w:spacing w:val="2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y procedimiento de generación de estos, establecido internamente por PBCU.</w:t>
      </w:r>
    </w:p>
    <w:p w14:paraId="58296CAE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4" w:line="259" w:lineRule="auto"/>
        <w:ind w:right="354"/>
        <w:jc w:val="left"/>
        <w:rPr>
          <w:rFonts w:ascii="Arial" w:hAnsi="Arial" w:cs="Arial"/>
        </w:rPr>
      </w:pP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sistema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automáticamente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solicitará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cambio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contraseña</w:t>
      </w:r>
      <w:r w:rsidRPr="00EE52DB">
        <w:rPr>
          <w:rFonts w:ascii="Arial" w:hAnsi="Arial" w:cs="Arial"/>
          <w:spacing w:val="28"/>
        </w:rPr>
        <w:t xml:space="preserve"> </w:t>
      </w:r>
      <w:r w:rsidRPr="00EE52DB">
        <w:rPr>
          <w:rFonts w:ascii="Arial" w:hAnsi="Arial" w:cs="Arial"/>
        </w:rPr>
        <w:t>cada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tres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meses.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 xml:space="preserve">usuario </w:t>
      </w:r>
      <w:r w:rsidRPr="00EE52DB">
        <w:rPr>
          <w:rFonts w:ascii="Arial" w:hAnsi="Arial" w:cs="Arial"/>
          <w:spacing w:val="-2"/>
          <w:w w:val="110"/>
        </w:rPr>
        <w:t>propenderá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por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cambiar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su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contraseña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con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una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periodicidad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no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menor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 este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plazo.</w:t>
      </w:r>
    </w:p>
    <w:p w14:paraId="58296CAF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3" w:line="256" w:lineRule="auto"/>
        <w:jc w:val="left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PBCU</w:t>
      </w:r>
      <w:r w:rsidRPr="00EE52DB">
        <w:rPr>
          <w:rFonts w:ascii="Arial" w:hAnsi="Arial" w:cs="Arial"/>
          <w:spacing w:val="70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verificará</w:t>
      </w:r>
      <w:r w:rsidRPr="00EE52DB">
        <w:rPr>
          <w:rFonts w:ascii="Arial" w:hAnsi="Arial" w:cs="Arial"/>
          <w:spacing w:val="6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y</w:t>
      </w:r>
      <w:r w:rsidRPr="00EE52DB">
        <w:rPr>
          <w:rFonts w:ascii="Arial" w:hAnsi="Arial" w:cs="Arial"/>
          <w:spacing w:val="70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validará</w:t>
      </w:r>
      <w:r w:rsidRPr="00EE52DB">
        <w:rPr>
          <w:rFonts w:ascii="Arial" w:hAnsi="Arial" w:cs="Arial"/>
          <w:spacing w:val="72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el</w:t>
      </w:r>
      <w:r w:rsidRPr="00EE52DB">
        <w:rPr>
          <w:rFonts w:ascii="Arial" w:hAnsi="Arial" w:cs="Arial"/>
          <w:spacing w:val="6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acceso</w:t>
      </w:r>
      <w:r w:rsidRPr="00EE52DB">
        <w:rPr>
          <w:rFonts w:ascii="Arial" w:hAnsi="Arial" w:cs="Arial"/>
          <w:spacing w:val="6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por</w:t>
      </w:r>
      <w:r w:rsidRPr="00EE52DB">
        <w:rPr>
          <w:rFonts w:ascii="Arial" w:hAnsi="Arial" w:cs="Arial"/>
          <w:spacing w:val="70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primera</w:t>
      </w:r>
      <w:r w:rsidRPr="00EE52DB">
        <w:rPr>
          <w:rFonts w:ascii="Arial" w:hAnsi="Arial" w:cs="Arial"/>
          <w:spacing w:val="6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y</w:t>
      </w:r>
      <w:r w:rsidRPr="00EE52DB">
        <w:rPr>
          <w:rFonts w:ascii="Arial" w:hAnsi="Arial" w:cs="Arial"/>
          <w:spacing w:val="72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única</w:t>
      </w:r>
      <w:r w:rsidRPr="00EE52DB">
        <w:rPr>
          <w:rFonts w:ascii="Arial" w:hAnsi="Arial" w:cs="Arial"/>
          <w:spacing w:val="6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vez,</w:t>
      </w:r>
      <w:r w:rsidRPr="00EE52DB">
        <w:rPr>
          <w:rFonts w:ascii="Arial" w:hAnsi="Arial" w:cs="Arial"/>
          <w:spacing w:val="7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mediante</w:t>
      </w:r>
      <w:r w:rsidRPr="00EE52DB">
        <w:rPr>
          <w:rFonts w:ascii="Arial" w:hAnsi="Arial" w:cs="Arial"/>
          <w:spacing w:val="70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el</w:t>
      </w:r>
      <w:r w:rsidRPr="00EE52DB">
        <w:rPr>
          <w:rFonts w:ascii="Arial" w:hAnsi="Arial" w:cs="Arial"/>
          <w:spacing w:val="6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 xml:space="preserve">siguiente </w:t>
      </w:r>
      <w:r w:rsidRPr="00EE52DB">
        <w:rPr>
          <w:rFonts w:ascii="Arial" w:hAnsi="Arial" w:cs="Arial"/>
          <w:spacing w:val="-2"/>
          <w:w w:val="105"/>
        </w:rPr>
        <w:t>procedimiento:</w:t>
      </w:r>
    </w:p>
    <w:p w14:paraId="58296CB0" w14:textId="77777777" w:rsidR="001227D1" w:rsidRPr="00EE52DB" w:rsidRDefault="00595AE7">
      <w:pPr>
        <w:pStyle w:val="Prrafodelista"/>
        <w:numPr>
          <w:ilvl w:val="1"/>
          <w:numId w:val="5"/>
        </w:numPr>
        <w:tabs>
          <w:tab w:val="left" w:pos="1781"/>
        </w:tabs>
        <w:spacing w:before="4" w:line="259" w:lineRule="auto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El usuario se registrará a través de su usuario y contraseña. Posterior a ellos diligenciará la información de para la creación de la empresa que representa, adjunta la documentación correspondiente.</w:t>
      </w:r>
    </w:p>
    <w:p w14:paraId="58296CB1" w14:textId="77777777" w:rsidR="001227D1" w:rsidRPr="00EE52DB" w:rsidRDefault="00595AE7">
      <w:pPr>
        <w:pStyle w:val="Prrafodelista"/>
        <w:numPr>
          <w:ilvl w:val="1"/>
          <w:numId w:val="5"/>
        </w:numPr>
        <w:tabs>
          <w:tab w:val="left" w:pos="1781"/>
        </w:tabs>
        <w:spacing w:line="259" w:lineRule="auto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partir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momento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validación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acceso,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conforme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describió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antes,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 usuario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puede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acceder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únicamente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las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opciones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asignadas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por PBCU</w:t>
      </w:r>
    </w:p>
    <w:p w14:paraId="58296CB2" w14:textId="77777777" w:rsidR="001227D1" w:rsidRPr="00EE52DB" w:rsidRDefault="00595AE7">
      <w:pPr>
        <w:pStyle w:val="Prrafodelista"/>
        <w:numPr>
          <w:ilvl w:val="1"/>
          <w:numId w:val="5"/>
        </w:numPr>
        <w:tabs>
          <w:tab w:val="left" w:pos="1779"/>
          <w:tab w:val="left" w:pos="1781"/>
        </w:tabs>
        <w:spacing w:line="259" w:lineRule="auto"/>
        <w:jc w:val="both"/>
        <w:rPr>
          <w:rFonts w:ascii="Arial" w:hAnsi="Arial" w:cs="Arial"/>
        </w:rPr>
      </w:pPr>
      <w:r w:rsidRPr="00EE52DB">
        <w:rPr>
          <w:rFonts w:ascii="Arial" w:hAnsi="Arial" w:cs="Arial"/>
        </w:rPr>
        <w:t>Si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la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información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o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documentación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diligenciada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no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es</w:t>
      </w:r>
      <w:r w:rsidRPr="00EE52DB">
        <w:rPr>
          <w:rFonts w:ascii="Arial" w:hAnsi="Arial" w:cs="Arial"/>
          <w:spacing w:val="27"/>
        </w:rPr>
        <w:t xml:space="preserve"> </w:t>
      </w:r>
      <w:r w:rsidRPr="00EE52DB">
        <w:rPr>
          <w:rFonts w:ascii="Arial" w:hAnsi="Arial" w:cs="Arial"/>
        </w:rPr>
        <w:t>correcta</w:t>
      </w:r>
      <w:r w:rsidRPr="00EE52DB">
        <w:rPr>
          <w:rFonts w:ascii="Arial" w:hAnsi="Arial" w:cs="Arial"/>
          <w:spacing w:val="27"/>
        </w:rPr>
        <w:t xml:space="preserve"> </w:t>
      </w:r>
      <w:r w:rsidRPr="00EE52DB">
        <w:rPr>
          <w:rFonts w:ascii="Arial" w:hAnsi="Arial" w:cs="Arial"/>
        </w:rPr>
        <w:t>o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está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 xml:space="preserve">incompleta </w:t>
      </w:r>
      <w:r w:rsidRPr="00EE52DB">
        <w:rPr>
          <w:rFonts w:ascii="Arial" w:hAnsi="Arial" w:cs="Arial"/>
          <w:w w:val="110"/>
        </w:rPr>
        <w:t>no tendrá acceso al sistema.</w:t>
      </w:r>
    </w:p>
    <w:p w14:paraId="58296CB3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19"/>
        </w:tabs>
        <w:spacing w:before="1"/>
        <w:ind w:left="719" w:right="0" w:hanging="359"/>
        <w:rPr>
          <w:rFonts w:ascii="Arial" w:hAnsi="Arial" w:cs="Arial"/>
        </w:rPr>
      </w:pPr>
      <w:r w:rsidRPr="00EE52DB">
        <w:rPr>
          <w:rFonts w:ascii="Arial" w:hAnsi="Arial" w:cs="Arial"/>
        </w:rPr>
        <w:t>Manejo</w:t>
      </w:r>
      <w:r w:rsidRPr="00EE52DB">
        <w:rPr>
          <w:rFonts w:ascii="Arial" w:hAnsi="Arial" w:cs="Arial"/>
          <w:spacing w:val="5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6"/>
        </w:rPr>
        <w:t xml:space="preserve"> </w:t>
      </w:r>
      <w:r w:rsidRPr="00EE52DB">
        <w:rPr>
          <w:rFonts w:ascii="Arial" w:hAnsi="Arial" w:cs="Arial"/>
          <w:spacing w:val="-2"/>
        </w:rPr>
        <w:t>Usuarios:</w:t>
      </w:r>
    </w:p>
    <w:p w14:paraId="58296CB4" w14:textId="77777777" w:rsidR="001227D1" w:rsidRPr="00EE52DB" w:rsidRDefault="001227D1">
      <w:pPr>
        <w:pStyle w:val="Textoindependiente"/>
        <w:spacing w:before="43"/>
        <w:ind w:left="0" w:firstLine="0"/>
        <w:jc w:val="left"/>
        <w:rPr>
          <w:rFonts w:ascii="Arial" w:hAnsi="Arial" w:cs="Arial"/>
        </w:rPr>
      </w:pPr>
    </w:p>
    <w:p w14:paraId="58296CB5" w14:textId="77777777" w:rsidR="001227D1" w:rsidRPr="00EE52DB" w:rsidRDefault="00595AE7">
      <w:pPr>
        <w:pStyle w:val="Prrafodelista"/>
        <w:numPr>
          <w:ilvl w:val="1"/>
          <w:numId w:val="5"/>
        </w:numPr>
        <w:tabs>
          <w:tab w:val="left" w:pos="1080"/>
        </w:tabs>
        <w:spacing w:line="259" w:lineRule="auto"/>
        <w:ind w:left="1080" w:right="360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El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Usuario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utilizará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sus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datos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acceso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contraseña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exclusivamente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para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efectos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 consulta y para la realización de transacciones autorizadas, bajo las condiciones establecidas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por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PBCU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en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presente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Reglamento.</w:t>
      </w:r>
    </w:p>
    <w:p w14:paraId="58296CB6" w14:textId="77777777" w:rsidR="001227D1" w:rsidRPr="00EE52DB" w:rsidRDefault="00595AE7">
      <w:pPr>
        <w:pStyle w:val="Prrafodelista"/>
        <w:numPr>
          <w:ilvl w:val="1"/>
          <w:numId w:val="5"/>
        </w:numPr>
        <w:tabs>
          <w:tab w:val="left" w:pos="1080"/>
        </w:tabs>
        <w:spacing w:line="259" w:lineRule="auto"/>
        <w:ind w:left="1080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El Representante Legal o la persona natural que suscribe este documento asumirá la calidad de Usuario Administrador, siendo responsable de la creación, bloqueo y gestión de privilegios de los Sub-Usuarios de su compañía.</w:t>
      </w:r>
    </w:p>
    <w:p w14:paraId="58296CB7" w14:textId="77777777" w:rsidR="001227D1" w:rsidRPr="00EE52DB" w:rsidRDefault="00595AE7">
      <w:pPr>
        <w:pStyle w:val="Prrafodelista"/>
        <w:numPr>
          <w:ilvl w:val="1"/>
          <w:numId w:val="5"/>
        </w:numPr>
        <w:tabs>
          <w:tab w:val="left" w:pos="1078"/>
          <w:tab w:val="left" w:pos="1080"/>
        </w:tabs>
        <w:spacing w:before="1" w:line="256" w:lineRule="auto"/>
        <w:ind w:left="1080" w:right="362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El Usuario Administrador podrá designar otros Usuarios Administradores, quienes contarán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las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mismas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facultades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al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interior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Plataforma.</w:t>
      </w:r>
    </w:p>
    <w:p w14:paraId="58296CB8" w14:textId="77777777" w:rsidR="001227D1" w:rsidRPr="00EE52DB" w:rsidRDefault="00595AE7">
      <w:pPr>
        <w:pStyle w:val="Prrafodelista"/>
        <w:numPr>
          <w:ilvl w:val="1"/>
          <w:numId w:val="5"/>
        </w:numPr>
        <w:tabs>
          <w:tab w:val="left" w:pos="1080"/>
        </w:tabs>
        <w:spacing w:before="3" w:line="259" w:lineRule="auto"/>
        <w:ind w:left="1080" w:right="356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lastRenderedPageBreak/>
        <w:t xml:space="preserve">En su condición de fuente de autorizaciones, derivaciones, asignaciones y/o </w:t>
      </w:r>
      <w:r w:rsidRPr="00EE52DB">
        <w:rPr>
          <w:rFonts w:ascii="Arial" w:hAnsi="Arial" w:cs="Arial"/>
        </w:rPr>
        <w:t>delegaciones,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31"/>
        </w:rPr>
        <w:t xml:space="preserve"> </w:t>
      </w:r>
      <w:r w:rsidRPr="00EE52DB">
        <w:rPr>
          <w:rFonts w:ascii="Arial" w:hAnsi="Arial" w:cs="Arial"/>
        </w:rPr>
        <w:t>Representante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</w:rPr>
        <w:t>Legal</w:t>
      </w:r>
      <w:r w:rsidRPr="00EE52DB">
        <w:rPr>
          <w:rFonts w:ascii="Arial" w:hAnsi="Arial" w:cs="Arial"/>
          <w:spacing w:val="27"/>
        </w:rPr>
        <w:t xml:space="preserve"> </w:t>
      </w:r>
      <w:r w:rsidRPr="00EE52DB">
        <w:rPr>
          <w:rFonts w:ascii="Arial" w:hAnsi="Arial" w:cs="Arial"/>
        </w:rPr>
        <w:t>o</w:t>
      </w:r>
      <w:r w:rsidRPr="00EE52DB">
        <w:rPr>
          <w:rFonts w:ascii="Arial" w:hAnsi="Arial" w:cs="Arial"/>
          <w:spacing w:val="27"/>
        </w:rPr>
        <w:t xml:space="preserve"> </w:t>
      </w:r>
      <w:r w:rsidRPr="00EE52DB">
        <w:rPr>
          <w:rFonts w:ascii="Arial" w:hAnsi="Arial" w:cs="Arial"/>
        </w:rPr>
        <w:t>Persona</w:t>
      </w:r>
      <w:r w:rsidRPr="00EE52DB">
        <w:rPr>
          <w:rFonts w:ascii="Arial" w:hAnsi="Arial" w:cs="Arial"/>
          <w:spacing w:val="31"/>
        </w:rPr>
        <w:t xml:space="preserve"> </w:t>
      </w:r>
      <w:r w:rsidRPr="00EE52DB">
        <w:rPr>
          <w:rFonts w:ascii="Arial" w:hAnsi="Arial" w:cs="Arial"/>
        </w:rPr>
        <w:t>Natural</w:t>
      </w:r>
      <w:r w:rsidRPr="00EE52DB">
        <w:rPr>
          <w:rFonts w:ascii="Arial" w:hAnsi="Arial" w:cs="Arial"/>
          <w:spacing w:val="31"/>
        </w:rPr>
        <w:t xml:space="preserve"> </w:t>
      </w:r>
      <w:r w:rsidRPr="00EE52DB">
        <w:rPr>
          <w:rFonts w:ascii="Arial" w:hAnsi="Arial" w:cs="Arial"/>
        </w:rPr>
        <w:t>responderá</w:t>
      </w:r>
      <w:r w:rsidRPr="00EE52DB">
        <w:rPr>
          <w:rFonts w:ascii="Arial" w:hAnsi="Arial" w:cs="Arial"/>
          <w:spacing w:val="27"/>
        </w:rPr>
        <w:t xml:space="preserve"> </w:t>
      </w:r>
      <w:r w:rsidRPr="00EE52DB">
        <w:rPr>
          <w:rFonts w:ascii="Arial" w:hAnsi="Arial" w:cs="Arial"/>
        </w:rPr>
        <w:t>por</w:t>
      </w:r>
      <w:r w:rsidRPr="00EE52DB">
        <w:rPr>
          <w:rFonts w:ascii="Arial" w:hAnsi="Arial" w:cs="Arial"/>
          <w:spacing w:val="33"/>
        </w:rPr>
        <w:t xml:space="preserve"> </w:t>
      </w:r>
      <w:r w:rsidRPr="00EE52DB">
        <w:rPr>
          <w:rFonts w:ascii="Arial" w:hAnsi="Arial" w:cs="Arial"/>
        </w:rPr>
        <w:t>las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</w:rPr>
        <w:t>actuaciones de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los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Usuarios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Administradores</w:t>
      </w:r>
      <w:r w:rsidRPr="00EE52DB">
        <w:rPr>
          <w:rFonts w:ascii="Arial" w:hAnsi="Arial" w:cs="Arial"/>
          <w:spacing w:val="37"/>
        </w:rPr>
        <w:t xml:space="preserve"> </w:t>
      </w:r>
      <w:r w:rsidRPr="00EE52DB">
        <w:rPr>
          <w:rFonts w:ascii="Arial" w:hAnsi="Arial" w:cs="Arial"/>
        </w:rPr>
        <w:t>que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designe,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así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como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por</w:t>
      </w:r>
      <w:r w:rsidRPr="00EE52DB">
        <w:rPr>
          <w:rFonts w:ascii="Arial" w:hAnsi="Arial" w:cs="Arial"/>
          <w:spacing w:val="37"/>
        </w:rPr>
        <w:t xml:space="preserve"> </w:t>
      </w:r>
      <w:r w:rsidRPr="00EE52DB">
        <w:rPr>
          <w:rFonts w:ascii="Arial" w:hAnsi="Arial" w:cs="Arial"/>
        </w:rPr>
        <w:t>las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delegaciones,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funciones</w:t>
      </w:r>
    </w:p>
    <w:p w14:paraId="58296CB9" w14:textId="77777777" w:rsidR="001227D1" w:rsidRPr="00EE52DB" w:rsidRDefault="001227D1">
      <w:pPr>
        <w:pStyle w:val="Prrafodelista"/>
        <w:spacing w:line="259" w:lineRule="auto"/>
        <w:rPr>
          <w:rFonts w:ascii="Arial" w:hAnsi="Arial" w:cs="Arial"/>
        </w:rPr>
        <w:sectPr w:rsidR="001227D1" w:rsidRPr="00EE52DB">
          <w:pgSz w:w="12240" w:h="15840"/>
          <w:pgMar w:top="1360" w:right="1080" w:bottom="280" w:left="1440" w:header="720" w:footer="720" w:gutter="0"/>
          <w:cols w:space="720"/>
        </w:sectPr>
      </w:pPr>
    </w:p>
    <w:p w14:paraId="58296CBA" w14:textId="77777777" w:rsidR="001227D1" w:rsidRPr="00EE52DB" w:rsidRDefault="00595AE7">
      <w:pPr>
        <w:pStyle w:val="Textoindependiente"/>
        <w:spacing w:before="77" w:line="259" w:lineRule="auto"/>
        <w:ind w:left="1080" w:right="355" w:firstLine="0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lastRenderedPageBreak/>
        <w:t>y/o autorizaciones que estos otorguen, y por las operaciones realizadas por los Sub- Usuarios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él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mismo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sus delegados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nombren.</w:t>
      </w:r>
    </w:p>
    <w:p w14:paraId="58296CBB" w14:textId="77777777" w:rsidR="001227D1" w:rsidRPr="00EE52DB" w:rsidRDefault="00595AE7">
      <w:pPr>
        <w:pStyle w:val="Prrafodelista"/>
        <w:numPr>
          <w:ilvl w:val="1"/>
          <w:numId w:val="5"/>
        </w:numPr>
        <w:tabs>
          <w:tab w:val="left" w:pos="1078"/>
          <w:tab w:val="left" w:pos="1080"/>
        </w:tabs>
        <w:spacing w:before="1" w:line="259" w:lineRule="auto"/>
        <w:ind w:left="1080" w:right="354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El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Representante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Legal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Persona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Natural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suscribe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este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documento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reconoce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 todas las operaciones realizadas dentro de la Plataforma por él, sus Usuarios Administradores y/o Sub-Usuarios serán plenamente vinculantes, asumiendo responsabilidad total por las mismas.</w:t>
      </w:r>
    </w:p>
    <w:p w14:paraId="58296CBC" w14:textId="77777777" w:rsidR="001227D1" w:rsidRPr="00EE52DB" w:rsidRDefault="00595AE7">
      <w:pPr>
        <w:pStyle w:val="Prrafodelista"/>
        <w:numPr>
          <w:ilvl w:val="1"/>
          <w:numId w:val="5"/>
        </w:numPr>
        <w:tabs>
          <w:tab w:val="left" w:pos="1078"/>
          <w:tab w:val="left" w:pos="1080"/>
        </w:tabs>
        <w:spacing w:line="259" w:lineRule="auto"/>
        <w:ind w:left="1080" w:right="352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Será obligación del Representante Legal o Persona Natural notificar a PBCU el retiro de cualquiera de sus Usuarios delegados, ya sea Usuario Administrador o Sub-Usuario, con el fin de proceder a la desactivación correspondiente. En caso de omitir dicha notificación, la empresa representada continuará siendo responsable y quedará vinculada por todas las actuaciones que dichos usuarios realicen con sus credenciales</w:t>
      </w:r>
      <w:r w:rsidRPr="00EE52DB">
        <w:rPr>
          <w:rFonts w:ascii="Arial" w:hAnsi="Arial" w:cs="Arial"/>
          <w:spacing w:val="80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de</w:t>
      </w:r>
      <w:r w:rsidRPr="00EE52DB">
        <w:rPr>
          <w:rFonts w:ascii="Arial" w:hAnsi="Arial" w:cs="Arial"/>
          <w:spacing w:val="-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acceso.</w:t>
      </w:r>
    </w:p>
    <w:p w14:paraId="58296CBD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line="259" w:lineRule="auto"/>
        <w:ind w:right="355"/>
        <w:rPr>
          <w:rFonts w:ascii="Arial" w:hAnsi="Arial" w:cs="Arial"/>
        </w:rPr>
      </w:pPr>
      <w:r w:rsidRPr="00EE52DB">
        <w:rPr>
          <w:rFonts w:ascii="Arial" w:hAnsi="Arial" w:cs="Arial"/>
          <w:spacing w:val="-2"/>
          <w:w w:val="110"/>
        </w:rPr>
        <w:t>Toda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la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información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utilizada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por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los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Usuarios,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incluyendo,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pero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sin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limitarse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al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nombre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 xml:space="preserve">de </w:t>
      </w:r>
      <w:r w:rsidRPr="00EE52DB">
        <w:rPr>
          <w:rFonts w:ascii="Arial" w:hAnsi="Arial" w:cs="Arial"/>
          <w:w w:val="110"/>
        </w:rPr>
        <w:t>usuario y la clave empleada como mecanismo de acceso a los servicios electrónicos, constituye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un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código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único,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secreto,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confidencial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intransferible,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al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cual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no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podrá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tener acceso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ningún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tercero.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Únicamente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los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funcionarios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Sociedad,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vinculados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mediante contrato laboral y sujetos a cláusula de confidencialidad, podrán acceder a dicha información en los casos estrictamente necesarios.</w:t>
      </w:r>
    </w:p>
    <w:p w14:paraId="58296CBE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2" w:line="259" w:lineRule="auto"/>
        <w:ind w:right="355"/>
        <w:rPr>
          <w:rFonts w:ascii="Arial" w:hAnsi="Arial" w:cs="Arial"/>
        </w:rPr>
      </w:pPr>
      <w:r w:rsidRPr="00EE52DB">
        <w:rPr>
          <w:rFonts w:ascii="Arial" w:hAnsi="Arial" w:cs="Arial"/>
        </w:rPr>
        <w:t>En caso de pérdida o que surja una amenaza a la confidencialidad de nombre de usuario y/o clave,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deberá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comunicar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inmediatamente</w:t>
      </w:r>
      <w:r w:rsidRPr="00EE52DB">
        <w:rPr>
          <w:rFonts w:ascii="Arial" w:hAnsi="Arial" w:cs="Arial"/>
          <w:spacing w:val="20"/>
        </w:rPr>
        <w:t xml:space="preserve"> </w:t>
      </w:r>
      <w:r w:rsidRPr="00EE52DB">
        <w:rPr>
          <w:rFonts w:ascii="Arial" w:hAnsi="Arial" w:cs="Arial"/>
        </w:rPr>
        <w:t>a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PBCU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sobre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este</w:t>
      </w:r>
      <w:r w:rsidRPr="00EE52DB">
        <w:rPr>
          <w:rFonts w:ascii="Arial" w:hAnsi="Arial" w:cs="Arial"/>
          <w:spacing w:val="20"/>
        </w:rPr>
        <w:t xml:space="preserve"> </w:t>
      </w:r>
      <w:r w:rsidRPr="00EE52DB">
        <w:rPr>
          <w:rFonts w:ascii="Arial" w:hAnsi="Arial" w:cs="Arial"/>
        </w:rPr>
        <w:t>hecho,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en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un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periodo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no</w:t>
      </w:r>
      <w:r w:rsidRPr="00EE52DB">
        <w:rPr>
          <w:rFonts w:ascii="Arial" w:hAnsi="Arial" w:cs="Arial"/>
          <w:spacing w:val="28"/>
        </w:rPr>
        <w:t xml:space="preserve"> </w:t>
      </w:r>
      <w:r w:rsidRPr="00EE52DB">
        <w:rPr>
          <w:rFonts w:ascii="Arial" w:hAnsi="Arial" w:cs="Arial"/>
        </w:rPr>
        <w:t xml:space="preserve">mayor </w:t>
      </w: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24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horas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desde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conocimiento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hecho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para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tomar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las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acciones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respectivas.</w:t>
      </w:r>
    </w:p>
    <w:p w14:paraId="58296CBF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1" w:line="259" w:lineRule="auto"/>
        <w:ind w:right="353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El aquí firmante actuará como Administrador de todos los usuarios derivados de sus facultades. En consecuencia, cualquier cambio de Administrador solo podrá ser solicitado por el Representante Legal o la persona natural que suscribe este documento. Para tal efecto, PBCU se reserva la facultad de requerir información adicional o los</w:t>
      </w:r>
      <w:r w:rsidRPr="00EE52DB">
        <w:rPr>
          <w:rFonts w:ascii="Arial" w:hAnsi="Arial" w:cs="Arial"/>
          <w:spacing w:val="-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documentos que considere</w:t>
      </w:r>
      <w:r w:rsidRPr="00EE52DB">
        <w:rPr>
          <w:rFonts w:ascii="Arial" w:hAnsi="Arial" w:cs="Arial"/>
          <w:spacing w:val="-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pertinentes.</w:t>
      </w:r>
    </w:p>
    <w:p w14:paraId="58296CC0" w14:textId="77777777" w:rsidR="001227D1" w:rsidRPr="00EE52DB" w:rsidRDefault="00595AE7">
      <w:pPr>
        <w:pStyle w:val="Textoindependiente"/>
        <w:spacing w:line="259" w:lineRule="auto"/>
        <w:ind w:right="233" w:firstLine="0"/>
        <w:jc w:val="left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En caso de cambio de Representante Legal, la compañía deberá notificar de manera inmediata a PBCU, con el fin de dar de baja al usuario anterior y registrar al nuevo Representante</w:t>
      </w:r>
      <w:r w:rsidRPr="00EE52DB">
        <w:rPr>
          <w:rFonts w:ascii="Arial" w:hAnsi="Arial" w:cs="Arial"/>
          <w:spacing w:val="-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Legal junto con su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respectivo</w:t>
      </w:r>
      <w:r w:rsidRPr="00EE52DB">
        <w:rPr>
          <w:rFonts w:ascii="Arial" w:hAnsi="Arial" w:cs="Arial"/>
          <w:spacing w:val="-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organigrama</w:t>
      </w:r>
      <w:r w:rsidRPr="00EE52DB">
        <w:rPr>
          <w:rFonts w:ascii="Arial" w:hAnsi="Arial" w:cs="Arial"/>
          <w:spacing w:val="-2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de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delegaciones.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Para tal</w:t>
      </w:r>
      <w:r w:rsidRPr="00EE52DB">
        <w:rPr>
          <w:rFonts w:ascii="Arial" w:hAnsi="Arial" w:cs="Arial"/>
          <w:spacing w:val="-2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efecto, PBCU se reserva la facultad de requerir información adicional o los documentos que considere</w:t>
      </w:r>
      <w:r w:rsidRPr="00EE52DB">
        <w:rPr>
          <w:rFonts w:ascii="Arial" w:hAnsi="Arial" w:cs="Arial"/>
          <w:spacing w:val="-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pertinentes.</w:t>
      </w:r>
    </w:p>
    <w:p w14:paraId="58296CC1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2" w:line="259" w:lineRule="auto"/>
        <w:ind w:right="420"/>
        <w:jc w:val="left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En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los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casos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cambio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información,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falta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notificación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notificación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 xml:space="preserve">indebida </w:t>
      </w:r>
      <w:r w:rsidRPr="00EE52DB">
        <w:rPr>
          <w:rFonts w:ascii="Arial" w:hAnsi="Arial" w:cs="Arial"/>
        </w:rPr>
        <w:t>exime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a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PBCU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toda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responsabilidad</w:t>
      </w:r>
      <w:r w:rsidRPr="00EE52DB">
        <w:rPr>
          <w:rFonts w:ascii="Arial" w:hAnsi="Arial" w:cs="Arial"/>
          <w:spacing w:val="38"/>
        </w:rPr>
        <w:t xml:space="preserve"> </w:t>
      </w:r>
      <w:r w:rsidRPr="00EE52DB">
        <w:rPr>
          <w:rFonts w:ascii="Arial" w:hAnsi="Arial" w:cs="Arial"/>
        </w:rPr>
        <w:t>frente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a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</w:rPr>
        <w:t>las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operaciones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realizadas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por</w:t>
      </w:r>
      <w:r w:rsidRPr="00EE52DB">
        <w:rPr>
          <w:rFonts w:ascii="Arial" w:hAnsi="Arial" w:cs="Arial"/>
          <w:spacing w:val="38"/>
        </w:rPr>
        <w:t xml:space="preserve"> </w:t>
      </w:r>
      <w:r w:rsidRPr="00EE52DB">
        <w:rPr>
          <w:rFonts w:ascii="Arial" w:hAnsi="Arial" w:cs="Arial"/>
        </w:rPr>
        <w:t>los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 xml:space="preserve">Usuarios </w:t>
      </w:r>
      <w:r w:rsidRPr="00EE52DB">
        <w:rPr>
          <w:rFonts w:ascii="Arial" w:hAnsi="Arial" w:cs="Arial"/>
          <w:w w:val="110"/>
        </w:rPr>
        <w:t>Administradores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y/o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Sub-Usuarios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registrados.</w:t>
      </w:r>
    </w:p>
    <w:p w14:paraId="58296CC2" w14:textId="77777777" w:rsidR="001227D1" w:rsidRPr="00EE52DB" w:rsidRDefault="00595AE7">
      <w:pPr>
        <w:pStyle w:val="Ttulo1"/>
        <w:jc w:val="left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Cláusula</w:t>
      </w:r>
      <w:r w:rsidRPr="00EE52DB">
        <w:rPr>
          <w:rFonts w:ascii="Arial" w:hAnsi="Arial" w:cs="Arial"/>
          <w:spacing w:val="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G:</w:t>
      </w:r>
      <w:r w:rsidRPr="00EE52DB">
        <w:rPr>
          <w:rFonts w:ascii="Arial" w:hAnsi="Arial" w:cs="Arial"/>
          <w:spacing w:val="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Reglas relacionadas</w:t>
      </w:r>
      <w:r w:rsidRPr="00EE52DB">
        <w:rPr>
          <w:rFonts w:ascii="Arial" w:hAnsi="Arial" w:cs="Arial"/>
          <w:spacing w:val="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</w:t>
      </w:r>
      <w:r w:rsidRPr="00EE52DB">
        <w:rPr>
          <w:rFonts w:ascii="Arial" w:hAnsi="Arial" w:cs="Arial"/>
          <w:spacing w:val="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los</w:t>
      </w:r>
      <w:r w:rsidRPr="00EE52DB">
        <w:rPr>
          <w:rFonts w:ascii="Arial" w:hAnsi="Arial" w:cs="Arial"/>
          <w:spacing w:val="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mensajes</w:t>
      </w:r>
      <w:r w:rsidRPr="00EE52DB">
        <w:rPr>
          <w:rFonts w:ascii="Arial" w:hAnsi="Arial" w:cs="Arial"/>
          <w:spacing w:val="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1"/>
          <w:w w:val="110"/>
        </w:rPr>
        <w:t xml:space="preserve"> </w:t>
      </w:r>
      <w:r w:rsidRPr="00EE52DB">
        <w:rPr>
          <w:rFonts w:ascii="Arial" w:hAnsi="Arial" w:cs="Arial"/>
          <w:spacing w:val="-4"/>
          <w:w w:val="110"/>
        </w:rPr>
        <w:t>datos</w:t>
      </w:r>
    </w:p>
    <w:p w14:paraId="58296CC3" w14:textId="77777777" w:rsidR="001227D1" w:rsidRPr="00EE52DB" w:rsidRDefault="00595AE7">
      <w:pPr>
        <w:pStyle w:val="Textoindependiente"/>
        <w:spacing w:before="181" w:line="259" w:lineRule="auto"/>
        <w:ind w:left="0" w:firstLine="0"/>
        <w:jc w:val="left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Para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efectos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este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reglamento,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toda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comunicación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por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mensaje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datos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sujeta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 xml:space="preserve">manera </w:t>
      </w:r>
      <w:r w:rsidRPr="00EE52DB">
        <w:rPr>
          <w:rFonts w:ascii="Arial" w:hAnsi="Arial" w:cs="Arial"/>
        </w:rPr>
        <w:t>general</w:t>
      </w:r>
      <w:r w:rsidRPr="00EE52DB">
        <w:rPr>
          <w:rFonts w:ascii="Arial" w:hAnsi="Arial" w:cs="Arial"/>
          <w:spacing w:val="17"/>
        </w:rPr>
        <w:t xml:space="preserve"> </w:t>
      </w:r>
      <w:r w:rsidRPr="00EE52DB">
        <w:rPr>
          <w:rFonts w:ascii="Arial" w:hAnsi="Arial" w:cs="Arial"/>
        </w:rPr>
        <w:t>a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las</w:t>
      </w:r>
      <w:r w:rsidRPr="00EE52DB">
        <w:rPr>
          <w:rFonts w:ascii="Arial" w:hAnsi="Arial" w:cs="Arial"/>
          <w:spacing w:val="17"/>
        </w:rPr>
        <w:t xml:space="preserve"> </w:t>
      </w:r>
      <w:r w:rsidRPr="00EE52DB">
        <w:rPr>
          <w:rFonts w:ascii="Arial" w:hAnsi="Arial" w:cs="Arial"/>
        </w:rPr>
        <w:t>reglas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contenidas</w:t>
      </w:r>
      <w:r w:rsidRPr="00EE52DB">
        <w:rPr>
          <w:rFonts w:ascii="Arial" w:hAnsi="Arial" w:cs="Arial"/>
          <w:spacing w:val="17"/>
        </w:rPr>
        <w:t xml:space="preserve"> </w:t>
      </w:r>
      <w:r w:rsidRPr="00EE52DB">
        <w:rPr>
          <w:rFonts w:ascii="Arial" w:hAnsi="Arial" w:cs="Arial"/>
        </w:rPr>
        <w:t>en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la</w:t>
      </w:r>
      <w:r w:rsidRPr="00EE52DB">
        <w:rPr>
          <w:rFonts w:ascii="Arial" w:hAnsi="Arial" w:cs="Arial"/>
          <w:spacing w:val="18"/>
        </w:rPr>
        <w:t xml:space="preserve"> </w:t>
      </w:r>
      <w:r w:rsidRPr="00EE52DB">
        <w:rPr>
          <w:rFonts w:ascii="Arial" w:hAnsi="Arial" w:cs="Arial"/>
        </w:rPr>
        <w:t>Ley</w:t>
      </w:r>
      <w:r w:rsidRPr="00EE52DB">
        <w:rPr>
          <w:rFonts w:ascii="Arial" w:hAnsi="Arial" w:cs="Arial"/>
          <w:spacing w:val="17"/>
        </w:rPr>
        <w:t xml:space="preserve"> </w:t>
      </w:r>
      <w:r w:rsidRPr="00EE52DB">
        <w:rPr>
          <w:rFonts w:ascii="Arial" w:hAnsi="Arial" w:cs="Arial"/>
        </w:rPr>
        <w:t>527</w:t>
      </w:r>
      <w:r w:rsidRPr="00EE52DB">
        <w:rPr>
          <w:rFonts w:ascii="Arial" w:hAnsi="Arial" w:cs="Arial"/>
          <w:spacing w:val="15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19"/>
        </w:rPr>
        <w:t xml:space="preserve"> </w:t>
      </w:r>
      <w:r w:rsidRPr="00EE52DB">
        <w:rPr>
          <w:rFonts w:ascii="Arial" w:hAnsi="Arial" w:cs="Arial"/>
        </w:rPr>
        <w:t>1999;</w:t>
      </w:r>
      <w:r w:rsidRPr="00EE52DB">
        <w:rPr>
          <w:rFonts w:ascii="Arial" w:hAnsi="Arial" w:cs="Arial"/>
          <w:spacing w:val="20"/>
        </w:rPr>
        <w:t xml:space="preserve"> </w:t>
      </w:r>
      <w:r w:rsidRPr="00EE52DB">
        <w:rPr>
          <w:rFonts w:ascii="Arial" w:hAnsi="Arial" w:cs="Arial"/>
        </w:rPr>
        <w:t>y</w:t>
      </w:r>
      <w:r w:rsidRPr="00EE52DB">
        <w:rPr>
          <w:rFonts w:ascii="Arial" w:hAnsi="Arial" w:cs="Arial"/>
          <w:spacing w:val="17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20"/>
        </w:rPr>
        <w:t xml:space="preserve"> </w:t>
      </w:r>
      <w:r w:rsidRPr="00EE52DB">
        <w:rPr>
          <w:rFonts w:ascii="Arial" w:hAnsi="Arial" w:cs="Arial"/>
        </w:rPr>
        <w:t>manera</w:t>
      </w:r>
      <w:r w:rsidRPr="00EE52DB">
        <w:rPr>
          <w:rFonts w:ascii="Arial" w:hAnsi="Arial" w:cs="Arial"/>
          <w:spacing w:val="21"/>
        </w:rPr>
        <w:t xml:space="preserve"> </w:t>
      </w:r>
      <w:r w:rsidRPr="00EE52DB">
        <w:rPr>
          <w:rFonts w:ascii="Arial" w:hAnsi="Arial" w:cs="Arial"/>
        </w:rPr>
        <w:t>específica</w:t>
      </w:r>
      <w:r w:rsidRPr="00EE52DB">
        <w:rPr>
          <w:rFonts w:ascii="Arial" w:hAnsi="Arial" w:cs="Arial"/>
          <w:spacing w:val="18"/>
        </w:rPr>
        <w:t xml:space="preserve"> </w:t>
      </w:r>
      <w:r w:rsidRPr="00EE52DB">
        <w:rPr>
          <w:rFonts w:ascii="Arial" w:hAnsi="Arial" w:cs="Arial"/>
        </w:rPr>
        <w:t>a</w:t>
      </w:r>
      <w:r w:rsidRPr="00EE52DB">
        <w:rPr>
          <w:rFonts w:ascii="Arial" w:hAnsi="Arial" w:cs="Arial"/>
          <w:spacing w:val="21"/>
        </w:rPr>
        <w:t xml:space="preserve"> </w:t>
      </w:r>
      <w:r w:rsidRPr="00EE52DB">
        <w:rPr>
          <w:rFonts w:ascii="Arial" w:hAnsi="Arial" w:cs="Arial"/>
        </w:rPr>
        <w:t>las</w:t>
      </w:r>
      <w:r w:rsidRPr="00EE52DB">
        <w:rPr>
          <w:rFonts w:ascii="Arial" w:hAnsi="Arial" w:cs="Arial"/>
          <w:spacing w:val="20"/>
        </w:rPr>
        <w:t xml:space="preserve"> </w:t>
      </w:r>
      <w:r w:rsidRPr="00EE52DB">
        <w:rPr>
          <w:rFonts w:ascii="Arial" w:hAnsi="Arial" w:cs="Arial"/>
        </w:rPr>
        <w:t>siguientes</w:t>
      </w:r>
      <w:r w:rsidRPr="00EE52DB">
        <w:rPr>
          <w:rFonts w:ascii="Arial" w:hAnsi="Arial" w:cs="Arial"/>
          <w:spacing w:val="18"/>
        </w:rPr>
        <w:t xml:space="preserve"> </w:t>
      </w:r>
      <w:r w:rsidRPr="00EE52DB">
        <w:rPr>
          <w:rFonts w:ascii="Arial" w:hAnsi="Arial" w:cs="Arial"/>
          <w:spacing w:val="-2"/>
        </w:rPr>
        <w:t>reglas:</w:t>
      </w:r>
    </w:p>
    <w:p w14:paraId="58296CC4" w14:textId="77777777" w:rsidR="001227D1" w:rsidRPr="00EE52DB" w:rsidRDefault="00595AE7">
      <w:pPr>
        <w:pStyle w:val="Prrafodelista"/>
        <w:numPr>
          <w:ilvl w:val="1"/>
          <w:numId w:val="6"/>
        </w:numPr>
        <w:tabs>
          <w:tab w:val="left" w:pos="718"/>
          <w:tab w:val="left" w:pos="720"/>
        </w:tabs>
        <w:spacing w:before="159" w:line="259" w:lineRule="auto"/>
        <w:ind w:right="355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Los mensajes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 xml:space="preserve">datos se entenderán como documentos originales, escritos y firmados, </w:t>
      </w:r>
      <w:r w:rsidRPr="00EE52DB">
        <w:rPr>
          <w:rFonts w:ascii="Arial" w:hAnsi="Arial" w:cs="Arial"/>
          <w:spacing w:val="-2"/>
          <w:w w:val="110"/>
        </w:rPr>
        <w:t>conforme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lo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dispuesto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en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la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Ley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527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1999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y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tendrán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el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alcance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probatorio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 xml:space="preserve">establecido </w:t>
      </w:r>
      <w:r w:rsidRPr="00EE52DB">
        <w:rPr>
          <w:rFonts w:ascii="Arial" w:hAnsi="Arial" w:cs="Arial"/>
          <w:w w:val="110"/>
        </w:rPr>
        <w:t>en la misma</w:t>
      </w:r>
    </w:p>
    <w:p w14:paraId="58296CC5" w14:textId="77777777" w:rsidR="001227D1" w:rsidRPr="00EE52DB" w:rsidRDefault="00595AE7">
      <w:pPr>
        <w:pStyle w:val="Prrafodelista"/>
        <w:numPr>
          <w:ilvl w:val="1"/>
          <w:numId w:val="6"/>
        </w:numPr>
        <w:tabs>
          <w:tab w:val="left" w:pos="718"/>
          <w:tab w:val="left" w:pos="720"/>
        </w:tabs>
        <w:spacing w:before="1" w:line="256" w:lineRule="auto"/>
        <w:ind w:right="360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utilización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por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parte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usuario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su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usuario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clave,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en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toda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cualquier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transacción, comunicación,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servicios,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mensaje,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realizada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través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sistema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ocasión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acceso</w:t>
      </w:r>
    </w:p>
    <w:p w14:paraId="58296CC6" w14:textId="77777777" w:rsidR="001227D1" w:rsidRPr="00EE52DB" w:rsidRDefault="001227D1">
      <w:pPr>
        <w:pStyle w:val="Prrafodelista"/>
        <w:spacing w:line="256" w:lineRule="auto"/>
        <w:rPr>
          <w:rFonts w:ascii="Arial" w:hAnsi="Arial" w:cs="Arial"/>
        </w:rPr>
        <w:sectPr w:rsidR="001227D1" w:rsidRPr="00EE52DB">
          <w:pgSz w:w="12240" w:h="15840"/>
          <w:pgMar w:top="1360" w:right="1080" w:bottom="280" w:left="1440" w:header="720" w:footer="720" w:gutter="0"/>
          <w:cols w:space="720"/>
        </w:sectPr>
      </w:pPr>
    </w:p>
    <w:p w14:paraId="58296CC7" w14:textId="77777777" w:rsidR="001227D1" w:rsidRPr="00EE52DB" w:rsidRDefault="00595AE7">
      <w:pPr>
        <w:pStyle w:val="Textoindependiente"/>
        <w:spacing w:before="77" w:line="259" w:lineRule="auto"/>
        <w:ind w:right="353" w:firstLine="0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lastRenderedPageBreak/>
        <w:t>electrónico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regulado</w:t>
      </w:r>
      <w:r w:rsidRPr="00EE52DB">
        <w:rPr>
          <w:rFonts w:ascii="Arial" w:hAnsi="Arial" w:cs="Arial"/>
          <w:spacing w:val="-6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mediante</w:t>
      </w:r>
      <w:r w:rsidRPr="00EE52DB">
        <w:rPr>
          <w:rFonts w:ascii="Arial" w:hAnsi="Arial" w:cs="Arial"/>
          <w:spacing w:val="-10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este</w:t>
      </w:r>
      <w:r w:rsidRPr="00EE52DB">
        <w:rPr>
          <w:rFonts w:ascii="Arial" w:hAnsi="Arial" w:cs="Arial"/>
          <w:spacing w:val="-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reglamento,</w:t>
      </w:r>
      <w:r w:rsidRPr="00EE52DB">
        <w:rPr>
          <w:rFonts w:ascii="Arial" w:hAnsi="Arial" w:cs="Arial"/>
          <w:spacing w:val="-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se</w:t>
      </w:r>
      <w:r w:rsidRPr="00EE52DB">
        <w:rPr>
          <w:rFonts w:ascii="Arial" w:hAnsi="Arial" w:cs="Arial"/>
          <w:spacing w:val="-13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entenderá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como</w:t>
      </w:r>
      <w:r w:rsidRPr="00EE52DB">
        <w:rPr>
          <w:rFonts w:ascii="Arial" w:hAnsi="Arial" w:cs="Arial"/>
          <w:spacing w:val="-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un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método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confiable</w:t>
      </w:r>
      <w:r w:rsidRPr="00EE52DB">
        <w:rPr>
          <w:rFonts w:ascii="Arial" w:hAnsi="Arial" w:cs="Arial"/>
          <w:spacing w:val="-10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de firma y aceptación de su contenido, constituyendo plena prueba de estas</w:t>
      </w:r>
    </w:p>
    <w:p w14:paraId="58296CC8" w14:textId="77777777" w:rsidR="001227D1" w:rsidRPr="00EE52DB" w:rsidRDefault="00595AE7">
      <w:pPr>
        <w:pStyle w:val="Prrafodelista"/>
        <w:numPr>
          <w:ilvl w:val="1"/>
          <w:numId w:val="6"/>
        </w:numPr>
        <w:tabs>
          <w:tab w:val="left" w:pos="718"/>
          <w:tab w:val="left" w:pos="720"/>
        </w:tabs>
        <w:spacing w:before="1" w:line="259" w:lineRule="auto"/>
        <w:ind w:right="352"/>
        <w:jc w:val="both"/>
        <w:rPr>
          <w:rFonts w:ascii="Arial" w:hAnsi="Arial" w:cs="Arial"/>
          <w:b/>
        </w:rPr>
      </w:pPr>
      <w:r w:rsidRPr="00EE52DB">
        <w:rPr>
          <w:rFonts w:ascii="Arial" w:hAnsi="Arial" w:cs="Arial"/>
          <w:w w:val="105"/>
        </w:rPr>
        <w:t>El usuario declara que toda comunicación, consulta, operación o transacción efectuada en los equipos de PBCU o por medio del Portal Web, que efectúe cualquier persona utilizando o digitando su nombre de usuario y clave, o por cualquier otro mecanismo de seguridad, identificación</w:t>
      </w:r>
      <w:r w:rsidRPr="00EE52DB">
        <w:rPr>
          <w:rFonts w:ascii="Arial" w:hAnsi="Arial" w:cs="Arial"/>
          <w:spacing w:val="-3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o</w:t>
      </w:r>
      <w:r w:rsidRPr="00EE52DB">
        <w:rPr>
          <w:rFonts w:ascii="Arial" w:hAnsi="Arial" w:cs="Arial"/>
          <w:spacing w:val="-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acceso, se entenderá</w:t>
      </w:r>
      <w:r w:rsidRPr="00EE52DB">
        <w:rPr>
          <w:rFonts w:ascii="Arial" w:hAnsi="Arial" w:cs="Arial"/>
          <w:spacing w:val="-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efectuada</w:t>
      </w:r>
      <w:r w:rsidRPr="00EE52DB">
        <w:rPr>
          <w:rFonts w:ascii="Arial" w:hAnsi="Arial" w:cs="Arial"/>
          <w:spacing w:val="-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por el</w:t>
      </w:r>
      <w:r w:rsidRPr="00EE52DB">
        <w:rPr>
          <w:rFonts w:ascii="Arial" w:hAnsi="Arial" w:cs="Arial"/>
          <w:spacing w:val="-2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usuario</w:t>
      </w:r>
      <w:r w:rsidRPr="00EE52DB">
        <w:rPr>
          <w:rFonts w:ascii="Arial" w:hAnsi="Arial" w:cs="Arial"/>
          <w:spacing w:val="-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y</w:t>
      </w:r>
      <w:r w:rsidRPr="00EE52DB">
        <w:rPr>
          <w:rFonts w:ascii="Arial" w:hAnsi="Arial" w:cs="Arial"/>
          <w:spacing w:val="-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en</w:t>
      </w:r>
      <w:r w:rsidRPr="00EE52DB">
        <w:rPr>
          <w:rFonts w:ascii="Arial" w:hAnsi="Arial" w:cs="Arial"/>
          <w:spacing w:val="-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consecuencia</w:t>
      </w:r>
      <w:r w:rsidRPr="00EE52DB">
        <w:rPr>
          <w:rFonts w:ascii="Arial" w:hAnsi="Arial" w:cs="Arial"/>
          <w:spacing w:val="-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lo</w:t>
      </w:r>
      <w:r w:rsidRPr="00EE52DB">
        <w:rPr>
          <w:rFonts w:ascii="Arial" w:hAnsi="Arial" w:cs="Arial"/>
          <w:spacing w:val="-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obligará plenamente a éste y/o a su empresa vinculada. En tal circunstancia, PBCU considerará que tal comunicación u operación ha sido realizada válida, legitima y de forma auténtica por el usuario, sin necesidad de efectuar o tomar otra medida de verificación.</w:t>
      </w:r>
    </w:p>
    <w:p w14:paraId="58296CC9" w14:textId="77777777" w:rsidR="001227D1" w:rsidRPr="00EE52DB" w:rsidRDefault="00595AE7">
      <w:pPr>
        <w:pStyle w:val="Ttulo1"/>
        <w:spacing w:before="156"/>
        <w:jc w:val="left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Cláusula</w:t>
      </w:r>
      <w:r w:rsidRPr="00EE52DB">
        <w:rPr>
          <w:rFonts w:ascii="Arial" w:hAnsi="Arial" w:cs="Arial"/>
          <w:spacing w:val="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10.</w:t>
      </w:r>
      <w:r w:rsidRPr="00EE52DB">
        <w:rPr>
          <w:rFonts w:ascii="Arial" w:hAnsi="Arial" w:cs="Arial"/>
          <w:spacing w:val="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Suspensión</w:t>
      </w:r>
      <w:r w:rsidRPr="00EE52DB">
        <w:rPr>
          <w:rFonts w:ascii="Arial" w:hAnsi="Arial" w:cs="Arial"/>
          <w:spacing w:val="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terminación</w:t>
      </w:r>
      <w:r w:rsidRPr="00EE52DB">
        <w:rPr>
          <w:rFonts w:ascii="Arial" w:hAnsi="Arial" w:cs="Arial"/>
          <w:spacing w:val="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acceso</w:t>
      </w:r>
      <w:r w:rsidRPr="00EE52DB">
        <w:rPr>
          <w:rFonts w:ascii="Arial" w:hAnsi="Arial" w:cs="Arial"/>
          <w:spacing w:val="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electrónico</w:t>
      </w:r>
    </w:p>
    <w:p w14:paraId="58296CCA" w14:textId="77777777" w:rsidR="001227D1" w:rsidRPr="00EE52DB" w:rsidRDefault="00595AE7">
      <w:pPr>
        <w:pStyle w:val="Textoindependiente"/>
        <w:spacing w:before="183"/>
        <w:ind w:left="0" w:firstLine="0"/>
        <w:jc w:val="left"/>
        <w:rPr>
          <w:rFonts w:ascii="Arial" w:hAnsi="Arial" w:cs="Arial"/>
        </w:rPr>
      </w:pP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34"/>
        </w:rPr>
        <w:t xml:space="preserve"> </w:t>
      </w:r>
      <w:r w:rsidRPr="00EE52DB">
        <w:rPr>
          <w:rFonts w:ascii="Arial" w:hAnsi="Arial" w:cs="Arial"/>
        </w:rPr>
        <w:t>acceso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electrónico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podrá</w:t>
      </w:r>
      <w:r w:rsidRPr="00EE52DB">
        <w:rPr>
          <w:rFonts w:ascii="Arial" w:hAnsi="Arial" w:cs="Arial"/>
          <w:spacing w:val="35"/>
        </w:rPr>
        <w:t xml:space="preserve"> </w:t>
      </w:r>
      <w:r w:rsidRPr="00EE52DB">
        <w:rPr>
          <w:rFonts w:ascii="Arial" w:hAnsi="Arial" w:cs="Arial"/>
        </w:rPr>
        <w:t>ser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suspendido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en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relación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con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31"/>
        </w:rPr>
        <w:t xml:space="preserve"> </w:t>
      </w:r>
      <w:r w:rsidRPr="00EE52DB">
        <w:rPr>
          <w:rFonts w:ascii="Arial" w:hAnsi="Arial" w:cs="Arial"/>
        </w:rPr>
        <w:t>usuario</w:t>
      </w:r>
      <w:r w:rsidRPr="00EE52DB">
        <w:rPr>
          <w:rFonts w:ascii="Arial" w:hAnsi="Arial" w:cs="Arial"/>
          <w:spacing w:val="32"/>
        </w:rPr>
        <w:t xml:space="preserve"> </w:t>
      </w:r>
      <w:r w:rsidRPr="00EE52DB">
        <w:rPr>
          <w:rFonts w:ascii="Arial" w:hAnsi="Arial" w:cs="Arial"/>
          <w:spacing w:val="-2"/>
        </w:rPr>
        <w:t>cuando:</w:t>
      </w:r>
    </w:p>
    <w:p w14:paraId="58296CCB" w14:textId="77777777" w:rsidR="001227D1" w:rsidRPr="00EE52DB" w:rsidRDefault="00595AE7">
      <w:pPr>
        <w:pStyle w:val="Prrafodelista"/>
        <w:numPr>
          <w:ilvl w:val="0"/>
          <w:numId w:val="4"/>
        </w:numPr>
        <w:tabs>
          <w:tab w:val="left" w:pos="718"/>
          <w:tab w:val="left" w:pos="720"/>
        </w:tabs>
        <w:spacing w:before="180" w:line="259" w:lineRule="auto"/>
        <w:ind w:right="352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Exista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una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amenaza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sospecha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incumplimiento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por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parte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usuario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cualquiera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 los aspectos de este reglamento, hasta tanto se aclare la situación, lo que dará lugar al restablecimiento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acceso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electrónico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terminación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acceso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electrónico.</w:t>
      </w:r>
    </w:p>
    <w:p w14:paraId="58296CCC" w14:textId="77777777" w:rsidR="001227D1" w:rsidRPr="00EE52DB" w:rsidRDefault="00595AE7">
      <w:pPr>
        <w:pStyle w:val="Prrafodelista"/>
        <w:numPr>
          <w:ilvl w:val="0"/>
          <w:numId w:val="4"/>
        </w:numPr>
        <w:tabs>
          <w:tab w:val="left" w:pos="718"/>
          <w:tab w:val="left" w:pos="720"/>
        </w:tabs>
        <w:spacing w:before="1" w:line="256" w:lineRule="auto"/>
        <w:ind w:right="355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En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caso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los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contratos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dieron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origen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este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reglamento</w:t>
      </w:r>
      <w:r w:rsidRPr="00EE52DB">
        <w:rPr>
          <w:rFonts w:ascii="Arial" w:hAnsi="Arial" w:cs="Arial"/>
          <w:spacing w:val="-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sean suspendidos</w:t>
      </w:r>
      <w:r w:rsidRPr="00EE52DB">
        <w:rPr>
          <w:rFonts w:ascii="Arial" w:hAnsi="Arial" w:cs="Arial"/>
          <w:spacing w:val="-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por cualquier motivo o razón.</w:t>
      </w:r>
    </w:p>
    <w:p w14:paraId="58296CCD" w14:textId="77777777" w:rsidR="001227D1" w:rsidRPr="00EE52DB" w:rsidRDefault="00595AE7">
      <w:pPr>
        <w:pStyle w:val="Textoindependiente"/>
        <w:spacing w:before="165"/>
        <w:ind w:left="0" w:firstLine="0"/>
        <w:jc w:val="left"/>
        <w:rPr>
          <w:rFonts w:ascii="Arial" w:hAnsi="Arial" w:cs="Arial"/>
        </w:rPr>
      </w:pP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27"/>
        </w:rPr>
        <w:t xml:space="preserve"> </w:t>
      </w:r>
      <w:r w:rsidRPr="00EE52DB">
        <w:rPr>
          <w:rFonts w:ascii="Arial" w:hAnsi="Arial" w:cs="Arial"/>
        </w:rPr>
        <w:t>acceso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</w:rPr>
        <w:t>electrónico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podrá</w:t>
      </w:r>
      <w:r w:rsidRPr="00EE52DB">
        <w:rPr>
          <w:rFonts w:ascii="Arial" w:hAnsi="Arial" w:cs="Arial"/>
          <w:spacing w:val="27"/>
        </w:rPr>
        <w:t xml:space="preserve"> </w:t>
      </w:r>
      <w:r w:rsidRPr="00EE52DB">
        <w:rPr>
          <w:rFonts w:ascii="Arial" w:hAnsi="Arial" w:cs="Arial"/>
        </w:rPr>
        <w:t>ser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</w:rPr>
        <w:t>terminado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25"/>
        </w:rPr>
        <w:t xml:space="preserve"> </w:t>
      </w:r>
      <w:r w:rsidRPr="00EE52DB">
        <w:rPr>
          <w:rFonts w:ascii="Arial" w:hAnsi="Arial" w:cs="Arial"/>
        </w:rPr>
        <w:t>manera</w:t>
      </w:r>
      <w:r w:rsidRPr="00EE52DB">
        <w:rPr>
          <w:rFonts w:ascii="Arial" w:hAnsi="Arial" w:cs="Arial"/>
          <w:spacing w:val="28"/>
        </w:rPr>
        <w:t xml:space="preserve"> </w:t>
      </w:r>
      <w:r w:rsidRPr="00EE52DB">
        <w:rPr>
          <w:rFonts w:ascii="Arial" w:hAnsi="Arial" w:cs="Arial"/>
        </w:rPr>
        <w:t>definitiva</w:t>
      </w:r>
      <w:r w:rsidRPr="00EE52DB">
        <w:rPr>
          <w:rFonts w:ascii="Arial" w:hAnsi="Arial" w:cs="Arial"/>
          <w:spacing w:val="27"/>
        </w:rPr>
        <w:t xml:space="preserve"> </w:t>
      </w:r>
      <w:r w:rsidRPr="00EE52DB">
        <w:rPr>
          <w:rFonts w:ascii="Arial" w:hAnsi="Arial" w:cs="Arial"/>
        </w:rPr>
        <w:t>en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relación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con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27"/>
        </w:rPr>
        <w:t xml:space="preserve"> </w:t>
      </w:r>
      <w:r w:rsidRPr="00EE52DB">
        <w:rPr>
          <w:rFonts w:ascii="Arial" w:hAnsi="Arial" w:cs="Arial"/>
        </w:rPr>
        <w:t>usuario</w:t>
      </w:r>
      <w:r w:rsidRPr="00EE52DB">
        <w:rPr>
          <w:rFonts w:ascii="Arial" w:hAnsi="Arial" w:cs="Arial"/>
          <w:spacing w:val="29"/>
        </w:rPr>
        <w:t xml:space="preserve"> </w:t>
      </w:r>
      <w:r w:rsidRPr="00EE52DB">
        <w:rPr>
          <w:rFonts w:ascii="Arial" w:hAnsi="Arial" w:cs="Arial"/>
          <w:spacing w:val="-2"/>
        </w:rPr>
        <w:t>cuando:</w:t>
      </w:r>
    </w:p>
    <w:p w14:paraId="58296CCE" w14:textId="77777777" w:rsidR="001227D1" w:rsidRPr="00EE52DB" w:rsidRDefault="00595AE7">
      <w:pPr>
        <w:pStyle w:val="Prrafodelista"/>
        <w:numPr>
          <w:ilvl w:val="0"/>
          <w:numId w:val="3"/>
        </w:numPr>
        <w:tabs>
          <w:tab w:val="left" w:pos="718"/>
        </w:tabs>
        <w:spacing w:before="180"/>
        <w:ind w:left="718" w:right="0" w:hanging="358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Existe</w:t>
      </w:r>
      <w:r w:rsidRPr="00EE52DB">
        <w:rPr>
          <w:rFonts w:ascii="Arial" w:hAnsi="Arial" w:cs="Arial"/>
          <w:spacing w:val="-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un</w:t>
      </w:r>
      <w:r w:rsidRPr="00EE52DB">
        <w:rPr>
          <w:rFonts w:ascii="Arial" w:hAnsi="Arial" w:cs="Arial"/>
          <w:spacing w:val="-2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incumplimiento</w:t>
      </w:r>
      <w:r w:rsidRPr="00EE52DB">
        <w:rPr>
          <w:rFonts w:ascii="Arial" w:hAnsi="Arial" w:cs="Arial"/>
          <w:spacing w:val="-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del</w:t>
      </w:r>
      <w:r w:rsidRPr="00EE52DB">
        <w:rPr>
          <w:rFonts w:ascii="Arial" w:hAnsi="Arial" w:cs="Arial"/>
          <w:spacing w:val="-3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usuario,</w:t>
      </w:r>
      <w:r w:rsidRPr="00EE52DB">
        <w:rPr>
          <w:rFonts w:ascii="Arial" w:hAnsi="Arial" w:cs="Arial"/>
          <w:spacing w:val="-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que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se</w:t>
      </w:r>
      <w:r w:rsidRPr="00EE52DB">
        <w:rPr>
          <w:rFonts w:ascii="Arial" w:hAnsi="Arial" w:cs="Arial"/>
          <w:spacing w:val="-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encuentre</w:t>
      </w:r>
      <w:r w:rsidRPr="00EE52DB">
        <w:rPr>
          <w:rFonts w:ascii="Arial" w:hAnsi="Arial" w:cs="Arial"/>
          <w:spacing w:val="-6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sustentado</w:t>
      </w:r>
      <w:r w:rsidRPr="00EE52DB">
        <w:rPr>
          <w:rFonts w:ascii="Arial" w:hAnsi="Arial" w:cs="Arial"/>
          <w:spacing w:val="-6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por</w:t>
      </w:r>
      <w:r w:rsidRPr="00EE52DB">
        <w:rPr>
          <w:rFonts w:ascii="Arial" w:hAnsi="Arial" w:cs="Arial"/>
          <w:spacing w:val="-2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parte</w:t>
      </w:r>
      <w:r w:rsidRPr="00EE52DB">
        <w:rPr>
          <w:rFonts w:ascii="Arial" w:hAnsi="Arial" w:cs="Arial"/>
          <w:spacing w:val="-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de</w:t>
      </w:r>
      <w:r w:rsidRPr="00EE52DB">
        <w:rPr>
          <w:rFonts w:ascii="Arial" w:hAnsi="Arial" w:cs="Arial"/>
          <w:spacing w:val="-4"/>
          <w:w w:val="105"/>
        </w:rPr>
        <w:t xml:space="preserve"> PBCU.</w:t>
      </w:r>
    </w:p>
    <w:p w14:paraId="58296CCF" w14:textId="77777777" w:rsidR="001227D1" w:rsidRPr="00EE52DB" w:rsidRDefault="00595AE7">
      <w:pPr>
        <w:pStyle w:val="Prrafodelista"/>
        <w:numPr>
          <w:ilvl w:val="0"/>
          <w:numId w:val="3"/>
        </w:numPr>
        <w:tabs>
          <w:tab w:val="left" w:pos="718"/>
          <w:tab w:val="left" w:pos="720"/>
        </w:tabs>
        <w:spacing w:before="22" w:line="259" w:lineRule="auto"/>
        <w:ind w:right="359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En caso de que el usuario no mantenga indemne a PBCU de acuerdo con los términos de este</w:t>
      </w:r>
      <w:r w:rsidRPr="00EE52DB">
        <w:rPr>
          <w:rFonts w:ascii="Arial" w:hAnsi="Arial" w:cs="Arial"/>
          <w:spacing w:val="-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reglamento.</w:t>
      </w:r>
    </w:p>
    <w:p w14:paraId="58296CD0" w14:textId="77777777" w:rsidR="001227D1" w:rsidRPr="00EE52DB" w:rsidRDefault="00595AE7">
      <w:pPr>
        <w:pStyle w:val="Prrafodelista"/>
        <w:numPr>
          <w:ilvl w:val="0"/>
          <w:numId w:val="3"/>
        </w:numPr>
        <w:tabs>
          <w:tab w:val="left" w:pos="720"/>
        </w:tabs>
        <w:spacing w:line="259" w:lineRule="auto"/>
        <w:ind w:right="355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En caso de que los contratos que dieron origen a este reglamento sean terminados por cualquier motivo o razón.</w:t>
      </w:r>
    </w:p>
    <w:p w14:paraId="58296CD1" w14:textId="77777777" w:rsidR="001227D1" w:rsidRPr="00EE52DB" w:rsidRDefault="00595AE7">
      <w:pPr>
        <w:pStyle w:val="Prrafodelista"/>
        <w:numPr>
          <w:ilvl w:val="0"/>
          <w:numId w:val="3"/>
        </w:numPr>
        <w:tabs>
          <w:tab w:val="left" w:pos="718"/>
          <w:tab w:val="left" w:pos="720"/>
        </w:tabs>
        <w:spacing w:line="259" w:lineRule="auto"/>
        <w:jc w:val="both"/>
        <w:rPr>
          <w:rFonts w:ascii="Arial" w:hAnsi="Arial" w:cs="Arial"/>
        </w:rPr>
      </w:pPr>
      <w:r w:rsidRPr="00EE52DB">
        <w:rPr>
          <w:rFonts w:ascii="Arial" w:hAnsi="Arial" w:cs="Arial"/>
        </w:rPr>
        <w:t xml:space="preserve">En caso de que, en cualquier tiempo, por motivos de fuerza mayor, caso fortuito o cualquier </w:t>
      </w:r>
      <w:r w:rsidRPr="00EE52DB">
        <w:rPr>
          <w:rFonts w:ascii="Arial" w:hAnsi="Arial" w:cs="Arial"/>
          <w:w w:val="110"/>
        </w:rPr>
        <w:t>evento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excusable,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PBCU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no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esté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en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capacidad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disposición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brindar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acceso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electrónico al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usuario.</w:t>
      </w:r>
    </w:p>
    <w:p w14:paraId="58296CD2" w14:textId="77777777" w:rsidR="001227D1" w:rsidRPr="00EE52DB" w:rsidRDefault="00595AE7">
      <w:pPr>
        <w:pStyle w:val="Ttulo1"/>
        <w:jc w:val="left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Cláusula</w:t>
      </w:r>
      <w:r w:rsidRPr="00EE52DB">
        <w:rPr>
          <w:rFonts w:ascii="Arial" w:hAnsi="Arial" w:cs="Arial"/>
          <w:spacing w:val="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11:</w:t>
      </w:r>
      <w:r w:rsidRPr="00EE52DB">
        <w:rPr>
          <w:rFonts w:ascii="Arial" w:hAnsi="Arial" w:cs="Arial"/>
          <w:spacing w:val="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Responsabilidad</w:t>
      </w:r>
      <w:r w:rsidRPr="00EE52DB">
        <w:rPr>
          <w:rFonts w:ascii="Arial" w:hAnsi="Arial" w:cs="Arial"/>
          <w:spacing w:val="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1"/>
          <w:w w:val="110"/>
        </w:rPr>
        <w:t xml:space="preserve"> </w:t>
      </w:r>
      <w:r w:rsidRPr="00EE52DB">
        <w:rPr>
          <w:rFonts w:ascii="Arial" w:hAnsi="Arial" w:cs="Arial"/>
          <w:spacing w:val="-4"/>
          <w:w w:val="110"/>
        </w:rPr>
        <w:t>PBCU</w:t>
      </w:r>
    </w:p>
    <w:p w14:paraId="58296CD3" w14:textId="77777777" w:rsidR="001227D1" w:rsidRPr="00EE52DB" w:rsidRDefault="00595AE7">
      <w:pPr>
        <w:pStyle w:val="Textoindependiente"/>
        <w:spacing w:before="180" w:line="259" w:lineRule="auto"/>
        <w:ind w:left="0" w:right="361" w:firstLine="0"/>
        <w:rPr>
          <w:rFonts w:ascii="Arial" w:hAnsi="Arial" w:cs="Arial"/>
        </w:rPr>
      </w:pPr>
      <w:r w:rsidRPr="00EE52DB">
        <w:rPr>
          <w:rFonts w:ascii="Arial" w:hAnsi="Arial" w:cs="Arial"/>
          <w:spacing w:val="-2"/>
          <w:w w:val="110"/>
        </w:rPr>
        <w:t>PBCU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solo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será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responsable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por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eventos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que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le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sean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imputables,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y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hayan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sido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demostrados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en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 xml:space="preserve">un </w:t>
      </w:r>
      <w:r w:rsidRPr="00EE52DB">
        <w:rPr>
          <w:rFonts w:ascii="Arial" w:hAnsi="Arial" w:cs="Arial"/>
          <w:w w:val="110"/>
        </w:rPr>
        <w:t>proceso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judicial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consignados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en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una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sentencia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judicial.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Esta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responsabilidad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estará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sujeta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las siguientes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condiciones:</w:t>
      </w:r>
    </w:p>
    <w:p w14:paraId="58296CD4" w14:textId="77777777" w:rsidR="001227D1" w:rsidRPr="00EE52DB" w:rsidRDefault="00595AE7">
      <w:pPr>
        <w:pStyle w:val="Prrafodelista"/>
        <w:numPr>
          <w:ilvl w:val="0"/>
          <w:numId w:val="2"/>
        </w:numPr>
        <w:tabs>
          <w:tab w:val="left" w:pos="718"/>
          <w:tab w:val="left" w:pos="720"/>
        </w:tabs>
        <w:spacing w:before="160" w:line="259" w:lineRule="auto"/>
        <w:ind w:right="352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 xml:space="preserve">El presente reglamento exime de cualquier responsabilidad a PBCU en relación con la </w:t>
      </w:r>
      <w:r w:rsidRPr="00EE52DB">
        <w:rPr>
          <w:rFonts w:ascii="Arial" w:hAnsi="Arial" w:cs="Arial"/>
        </w:rPr>
        <w:t>imposibilidad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en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la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realización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33"/>
        </w:rPr>
        <w:t xml:space="preserve"> </w:t>
      </w:r>
      <w:r w:rsidRPr="00EE52DB">
        <w:rPr>
          <w:rFonts w:ascii="Arial" w:hAnsi="Arial" w:cs="Arial"/>
        </w:rPr>
        <w:t>cualquier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operación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>en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35"/>
        </w:rPr>
        <w:t xml:space="preserve"> </w:t>
      </w:r>
      <w:r w:rsidRPr="00EE52DB">
        <w:rPr>
          <w:rFonts w:ascii="Arial" w:hAnsi="Arial" w:cs="Arial"/>
        </w:rPr>
        <w:t>sistema</w:t>
      </w:r>
      <w:r w:rsidRPr="00EE52DB">
        <w:rPr>
          <w:rFonts w:ascii="Arial" w:hAnsi="Arial" w:cs="Arial"/>
          <w:spacing w:val="35"/>
        </w:rPr>
        <w:t xml:space="preserve"> </w:t>
      </w:r>
      <w:r w:rsidRPr="00EE52DB">
        <w:rPr>
          <w:rFonts w:ascii="Arial" w:hAnsi="Arial" w:cs="Arial"/>
        </w:rPr>
        <w:t>debido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>a:</w:t>
      </w:r>
      <w:r w:rsidRPr="00EE52DB">
        <w:rPr>
          <w:rFonts w:ascii="Arial" w:hAnsi="Arial" w:cs="Arial"/>
          <w:spacing w:val="40"/>
        </w:rPr>
        <w:t xml:space="preserve"> </w:t>
      </w:r>
      <w:r w:rsidRPr="00EE52DB">
        <w:rPr>
          <w:rFonts w:ascii="Arial" w:hAnsi="Arial" w:cs="Arial"/>
        </w:rPr>
        <w:t>defectos</w:t>
      </w:r>
      <w:r w:rsidRPr="00EE52DB">
        <w:rPr>
          <w:rFonts w:ascii="Arial" w:hAnsi="Arial" w:cs="Arial"/>
          <w:spacing w:val="36"/>
        </w:rPr>
        <w:t xml:space="preserve"> </w:t>
      </w:r>
      <w:r w:rsidRPr="00EE52DB">
        <w:rPr>
          <w:rFonts w:ascii="Arial" w:hAnsi="Arial" w:cs="Arial"/>
        </w:rPr>
        <w:t xml:space="preserve">que </w:t>
      </w:r>
      <w:r w:rsidRPr="00EE52DB">
        <w:rPr>
          <w:rFonts w:ascii="Arial" w:hAnsi="Arial" w:cs="Arial"/>
          <w:w w:val="110"/>
        </w:rPr>
        <w:t xml:space="preserve">se puedan presentar en el funcionamiento del servicio, interrupción en el acceso </w:t>
      </w:r>
      <w:r w:rsidRPr="00EE52DB">
        <w:rPr>
          <w:rFonts w:ascii="Arial" w:hAnsi="Arial" w:cs="Arial"/>
          <w:spacing w:val="-2"/>
          <w:w w:val="110"/>
        </w:rPr>
        <w:t>electrónico,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por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cualquier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atraso,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interrupción,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errores,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fallas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técnicas,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no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disponibilidad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 xml:space="preserve">o </w:t>
      </w:r>
      <w:r w:rsidRPr="00EE52DB">
        <w:rPr>
          <w:rFonts w:ascii="Arial" w:hAnsi="Arial" w:cs="Arial"/>
          <w:w w:val="110"/>
        </w:rPr>
        <w:t>fallas en el sistema</w:t>
      </w:r>
    </w:p>
    <w:p w14:paraId="58296CD5" w14:textId="77777777" w:rsidR="001227D1" w:rsidRPr="00EE52DB" w:rsidRDefault="00595AE7">
      <w:pPr>
        <w:pStyle w:val="Prrafodelista"/>
        <w:numPr>
          <w:ilvl w:val="0"/>
          <w:numId w:val="2"/>
        </w:numPr>
        <w:tabs>
          <w:tab w:val="left" w:pos="718"/>
          <w:tab w:val="left" w:pos="720"/>
        </w:tabs>
        <w:spacing w:line="259" w:lineRule="auto"/>
        <w:jc w:val="both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 xml:space="preserve">PBCU no será responsable por ataques al sistema o contra la seguridad de su sistema, </w:t>
      </w:r>
      <w:r w:rsidRPr="00EE52DB">
        <w:rPr>
          <w:rFonts w:ascii="Arial" w:hAnsi="Arial" w:cs="Arial"/>
        </w:rPr>
        <w:t>prácticas de “</w:t>
      </w:r>
      <w:proofErr w:type="spellStart"/>
      <w:r w:rsidRPr="00EE52DB">
        <w:rPr>
          <w:rFonts w:ascii="Arial" w:hAnsi="Arial" w:cs="Arial"/>
        </w:rPr>
        <w:t>spoofing</w:t>
      </w:r>
      <w:proofErr w:type="spellEnd"/>
      <w:r w:rsidRPr="00EE52DB">
        <w:rPr>
          <w:rFonts w:ascii="Arial" w:hAnsi="Arial" w:cs="Arial"/>
        </w:rPr>
        <w:t xml:space="preserve">”, virus, programas maliciosos, o cualquier exposición no autorizada, </w:t>
      </w:r>
      <w:r w:rsidRPr="00EE52DB">
        <w:rPr>
          <w:rFonts w:ascii="Arial" w:hAnsi="Arial" w:cs="Arial"/>
          <w:w w:val="110"/>
        </w:rPr>
        <w:t>fraudulenta o ilícita de su sistema.</w:t>
      </w:r>
    </w:p>
    <w:p w14:paraId="58296CD6" w14:textId="77777777" w:rsidR="001227D1" w:rsidRPr="00EE52DB" w:rsidRDefault="00595AE7">
      <w:pPr>
        <w:pStyle w:val="Textoindependiente"/>
        <w:spacing w:line="259" w:lineRule="auto"/>
        <w:ind w:right="357" w:firstLine="0"/>
        <w:rPr>
          <w:rFonts w:ascii="Arial" w:hAnsi="Arial" w:cs="Arial"/>
        </w:rPr>
      </w:pPr>
      <w:r w:rsidRPr="00EE52DB">
        <w:rPr>
          <w:rFonts w:ascii="Arial" w:hAnsi="Arial" w:cs="Arial"/>
        </w:rPr>
        <w:t xml:space="preserve">PBCU no será responsable por el uso indebido o pérdida de control del nombre de usuario y </w:t>
      </w:r>
      <w:r w:rsidRPr="00EE52DB">
        <w:rPr>
          <w:rFonts w:ascii="Arial" w:hAnsi="Arial" w:cs="Arial"/>
          <w:spacing w:val="-2"/>
          <w:w w:val="110"/>
        </w:rPr>
        <w:t>clave,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si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el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aviso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relacionado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con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dicha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perdida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no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hizo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dentro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las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24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horas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siguientes</w:t>
      </w:r>
    </w:p>
    <w:p w14:paraId="58296CD7" w14:textId="77777777" w:rsidR="001227D1" w:rsidRPr="00EE52DB" w:rsidRDefault="001227D1">
      <w:pPr>
        <w:pStyle w:val="Textoindependiente"/>
        <w:spacing w:line="259" w:lineRule="auto"/>
        <w:rPr>
          <w:rFonts w:ascii="Arial" w:hAnsi="Arial" w:cs="Arial"/>
        </w:rPr>
        <w:sectPr w:rsidR="001227D1" w:rsidRPr="00EE52DB">
          <w:pgSz w:w="12240" w:h="15840"/>
          <w:pgMar w:top="1360" w:right="1080" w:bottom="280" w:left="1440" w:header="720" w:footer="720" w:gutter="0"/>
          <w:cols w:space="720"/>
        </w:sectPr>
      </w:pPr>
    </w:p>
    <w:p w14:paraId="58296CD8" w14:textId="77777777" w:rsidR="001227D1" w:rsidRPr="00EE52DB" w:rsidRDefault="00595AE7">
      <w:pPr>
        <w:pStyle w:val="Textoindependiente"/>
        <w:spacing w:before="77" w:line="259" w:lineRule="auto"/>
        <w:ind w:firstLine="0"/>
        <w:jc w:val="left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lastRenderedPageBreak/>
        <w:t>a</w:t>
      </w:r>
      <w:r w:rsidRPr="00EE52DB">
        <w:rPr>
          <w:rFonts w:ascii="Arial" w:hAnsi="Arial" w:cs="Arial"/>
          <w:spacing w:val="4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</w:t>
      </w:r>
      <w:r w:rsidRPr="00EE52DB">
        <w:rPr>
          <w:rFonts w:ascii="Arial" w:hAnsi="Arial" w:cs="Arial"/>
          <w:spacing w:val="4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ocurrencia</w:t>
      </w:r>
      <w:r w:rsidRPr="00EE52DB">
        <w:rPr>
          <w:rFonts w:ascii="Arial" w:hAnsi="Arial" w:cs="Arial"/>
          <w:spacing w:val="3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4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los</w:t>
      </w:r>
      <w:r w:rsidRPr="00EE52DB">
        <w:rPr>
          <w:rFonts w:ascii="Arial" w:hAnsi="Arial" w:cs="Arial"/>
          <w:spacing w:val="4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hechos,</w:t>
      </w:r>
      <w:r w:rsidRPr="00EE52DB">
        <w:rPr>
          <w:rFonts w:ascii="Arial" w:hAnsi="Arial" w:cs="Arial"/>
          <w:spacing w:val="4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</w:t>
      </w:r>
      <w:r w:rsidRPr="00EE52DB">
        <w:rPr>
          <w:rFonts w:ascii="Arial" w:hAnsi="Arial" w:cs="Arial"/>
          <w:spacing w:val="4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hasta</w:t>
      </w:r>
      <w:r w:rsidRPr="00EE52DB">
        <w:rPr>
          <w:rFonts w:ascii="Arial" w:hAnsi="Arial" w:cs="Arial"/>
          <w:spacing w:val="4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tanto</w:t>
      </w:r>
      <w:r w:rsidRPr="00EE52DB">
        <w:rPr>
          <w:rFonts w:ascii="Arial" w:hAnsi="Arial" w:cs="Arial"/>
          <w:spacing w:val="3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no</w:t>
      </w:r>
      <w:r w:rsidRPr="00EE52DB">
        <w:rPr>
          <w:rFonts w:ascii="Arial" w:hAnsi="Arial" w:cs="Arial"/>
          <w:spacing w:val="4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</w:t>
      </w:r>
      <w:r w:rsidRPr="00EE52DB">
        <w:rPr>
          <w:rFonts w:ascii="Arial" w:hAnsi="Arial" w:cs="Arial"/>
          <w:spacing w:val="4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produzca</w:t>
      </w:r>
      <w:r w:rsidRPr="00EE52DB">
        <w:rPr>
          <w:rFonts w:ascii="Arial" w:hAnsi="Arial" w:cs="Arial"/>
          <w:spacing w:val="4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</w:t>
      </w:r>
      <w:r w:rsidRPr="00EE52DB">
        <w:rPr>
          <w:rFonts w:ascii="Arial" w:hAnsi="Arial" w:cs="Arial"/>
          <w:spacing w:val="4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bloqueo</w:t>
      </w:r>
      <w:r w:rsidRPr="00EE52DB">
        <w:rPr>
          <w:rFonts w:ascii="Arial" w:hAnsi="Arial" w:cs="Arial"/>
          <w:spacing w:val="4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4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 xml:space="preserve">acceso </w:t>
      </w:r>
      <w:r w:rsidRPr="00EE52DB">
        <w:rPr>
          <w:rFonts w:ascii="Arial" w:hAnsi="Arial" w:cs="Arial"/>
          <w:spacing w:val="-2"/>
          <w:w w:val="110"/>
        </w:rPr>
        <w:t>electrónico.</w:t>
      </w:r>
    </w:p>
    <w:p w14:paraId="58296CD9" w14:textId="77777777" w:rsidR="001227D1" w:rsidRPr="00EE52DB" w:rsidRDefault="00595AE7">
      <w:pPr>
        <w:pStyle w:val="Ttulo1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Cláusula</w:t>
      </w:r>
      <w:r w:rsidRPr="00EE52DB">
        <w:rPr>
          <w:rFonts w:ascii="Arial" w:hAnsi="Arial" w:cs="Arial"/>
          <w:spacing w:val="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12:</w:t>
      </w:r>
      <w:r w:rsidRPr="00EE52DB">
        <w:rPr>
          <w:rFonts w:ascii="Arial" w:hAnsi="Arial" w:cs="Arial"/>
          <w:spacing w:val="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Modificación</w:t>
      </w:r>
    </w:p>
    <w:p w14:paraId="58296CDA" w14:textId="77777777" w:rsidR="001227D1" w:rsidRPr="00EE52DB" w:rsidRDefault="00595AE7">
      <w:pPr>
        <w:pStyle w:val="Textoindependiente"/>
        <w:spacing w:before="183" w:line="259" w:lineRule="auto"/>
        <w:ind w:left="0" w:right="354" w:firstLine="0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PBCU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podrá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realizar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cualquier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cambio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las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condiciones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este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reglamento,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entre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ellos: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dejar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sin efecto,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limitar,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modificar,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suprimir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adicionar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los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términos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condiciones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este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reglamento,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lo mismo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las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condiciones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del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uso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los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servicios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2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acceso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electrónico.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Cualquier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modificación 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este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reglamento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será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comunicada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de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manera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oportuna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al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usuario.</w:t>
      </w:r>
    </w:p>
    <w:p w14:paraId="58296CDB" w14:textId="77777777" w:rsidR="001227D1" w:rsidRPr="00EE52DB" w:rsidRDefault="00595AE7">
      <w:pPr>
        <w:pStyle w:val="Ttulo1"/>
        <w:spacing w:before="157"/>
        <w:rPr>
          <w:rFonts w:ascii="Arial" w:hAnsi="Arial" w:cs="Arial"/>
        </w:rPr>
      </w:pPr>
      <w:r w:rsidRPr="00EE52DB">
        <w:rPr>
          <w:rFonts w:ascii="Arial" w:hAnsi="Arial" w:cs="Arial"/>
          <w:w w:val="110"/>
        </w:rPr>
        <w:t>Cláusula</w:t>
      </w:r>
      <w:r w:rsidRPr="00EE52DB">
        <w:rPr>
          <w:rFonts w:ascii="Arial" w:hAnsi="Arial" w:cs="Arial"/>
          <w:spacing w:val="-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13: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Otros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misceláneos</w:t>
      </w:r>
    </w:p>
    <w:p w14:paraId="58296CDC" w14:textId="77777777" w:rsidR="001227D1" w:rsidRPr="00EE52DB" w:rsidRDefault="00595AE7">
      <w:pPr>
        <w:pStyle w:val="Prrafodelista"/>
        <w:numPr>
          <w:ilvl w:val="0"/>
          <w:numId w:val="1"/>
        </w:numPr>
        <w:tabs>
          <w:tab w:val="left" w:pos="718"/>
        </w:tabs>
        <w:spacing w:before="183"/>
        <w:ind w:left="718" w:right="0" w:hanging="358"/>
        <w:jc w:val="both"/>
        <w:rPr>
          <w:rFonts w:ascii="Arial" w:hAnsi="Arial" w:cs="Arial"/>
        </w:rPr>
      </w:pPr>
      <w:r w:rsidRPr="00EE52DB">
        <w:rPr>
          <w:rFonts w:ascii="Arial" w:hAnsi="Arial" w:cs="Arial"/>
          <w:spacing w:val="-2"/>
          <w:w w:val="110"/>
        </w:rPr>
        <w:t>Indemnidades</w:t>
      </w:r>
    </w:p>
    <w:p w14:paraId="58296CDD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22" w:line="259" w:lineRule="auto"/>
        <w:ind w:right="352"/>
        <w:rPr>
          <w:rFonts w:ascii="Arial" w:hAnsi="Arial" w:cs="Arial"/>
        </w:rPr>
      </w:pPr>
      <w:r w:rsidRPr="00EE52DB">
        <w:rPr>
          <w:rFonts w:ascii="Arial" w:hAnsi="Arial" w:cs="Arial"/>
          <w:spacing w:val="-2"/>
          <w:w w:val="110"/>
        </w:rPr>
        <w:t>El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Usuario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renuncia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expresamente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cualquier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reclamación,</w:t>
      </w:r>
      <w:r w:rsidRPr="00EE52DB">
        <w:rPr>
          <w:rFonts w:ascii="Arial" w:hAnsi="Arial" w:cs="Arial"/>
          <w:spacing w:val="-11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acción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o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derecho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en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contra</w:t>
      </w:r>
      <w:r w:rsidRPr="00EE52DB">
        <w:rPr>
          <w:rFonts w:ascii="Arial" w:hAnsi="Arial" w:cs="Arial"/>
          <w:spacing w:val="-10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 xml:space="preserve">de </w:t>
      </w:r>
      <w:r w:rsidRPr="00EE52DB">
        <w:rPr>
          <w:rFonts w:ascii="Arial" w:hAnsi="Arial" w:cs="Arial"/>
        </w:rPr>
        <w:t>PBCU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cuando,</w:t>
      </w:r>
      <w:r w:rsidRPr="00EE52DB">
        <w:rPr>
          <w:rFonts w:ascii="Arial" w:hAnsi="Arial" w:cs="Arial"/>
          <w:spacing w:val="20"/>
        </w:rPr>
        <w:t xml:space="preserve"> </w:t>
      </w:r>
      <w:r w:rsidRPr="00EE52DB">
        <w:rPr>
          <w:rFonts w:ascii="Arial" w:hAnsi="Arial" w:cs="Arial"/>
        </w:rPr>
        <w:t>por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errores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o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fallas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técnicas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en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el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sistema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de</w:t>
      </w:r>
      <w:r w:rsidRPr="00EE52DB">
        <w:rPr>
          <w:rFonts w:ascii="Arial" w:hAnsi="Arial" w:cs="Arial"/>
          <w:spacing w:val="18"/>
        </w:rPr>
        <w:t xml:space="preserve"> </w:t>
      </w:r>
      <w:r w:rsidRPr="00EE52DB">
        <w:rPr>
          <w:rFonts w:ascii="Arial" w:hAnsi="Arial" w:cs="Arial"/>
        </w:rPr>
        <w:t>acceso</w:t>
      </w:r>
      <w:r w:rsidRPr="00EE52DB">
        <w:rPr>
          <w:rFonts w:ascii="Arial" w:hAnsi="Arial" w:cs="Arial"/>
          <w:spacing w:val="22"/>
        </w:rPr>
        <w:t xml:space="preserve"> </w:t>
      </w:r>
      <w:r w:rsidRPr="00EE52DB">
        <w:rPr>
          <w:rFonts w:ascii="Arial" w:hAnsi="Arial" w:cs="Arial"/>
        </w:rPr>
        <w:t>electrónico,</w:t>
      </w:r>
      <w:r w:rsidRPr="00EE52DB">
        <w:rPr>
          <w:rFonts w:ascii="Arial" w:hAnsi="Arial" w:cs="Arial"/>
          <w:spacing w:val="24"/>
        </w:rPr>
        <w:t xml:space="preserve"> </w:t>
      </w:r>
      <w:r w:rsidRPr="00EE52DB">
        <w:rPr>
          <w:rFonts w:ascii="Arial" w:hAnsi="Arial" w:cs="Arial"/>
        </w:rPr>
        <w:t>o</w:t>
      </w:r>
      <w:r w:rsidRPr="00EE52DB">
        <w:rPr>
          <w:rFonts w:ascii="Arial" w:hAnsi="Arial" w:cs="Arial"/>
          <w:spacing w:val="16"/>
        </w:rPr>
        <w:t xml:space="preserve"> </w:t>
      </w:r>
      <w:r w:rsidRPr="00EE52DB">
        <w:rPr>
          <w:rFonts w:ascii="Arial" w:hAnsi="Arial" w:cs="Arial"/>
        </w:rPr>
        <w:t>por</w:t>
      </w:r>
      <w:r w:rsidRPr="00EE52DB">
        <w:rPr>
          <w:rFonts w:ascii="Arial" w:hAnsi="Arial" w:cs="Arial"/>
          <w:spacing w:val="18"/>
        </w:rPr>
        <w:t xml:space="preserve"> </w:t>
      </w:r>
      <w:r w:rsidRPr="00EE52DB">
        <w:rPr>
          <w:rFonts w:ascii="Arial" w:hAnsi="Arial" w:cs="Arial"/>
        </w:rPr>
        <w:t>causas de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fuerza</w:t>
      </w:r>
      <w:r w:rsidRPr="00EE52DB">
        <w:rPr>
          <w:rFonts w:ascii="Arial" w:hAnsi="Arial" w:cs="Arial"/>
          <w:spacing w:val="25"/>
        </w:rPr>
        <w:t xml:space="preserve"> </w:t>
      </w:r>
      <w:r w:rsidRPr="00EE52DB">
        <w:rPr>
          <w:rFonts w:ascii="Arial" w:hAnsi="Arial" w:cs="Arial"/>
        </w:rPr>
        <w:t>mayor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o</w:t>
      </w:r>
      <w:r w:rsidRPr="00EE52DB">
        <w:rPr>
          <w:rFonts w:ascii="Arial" w:hAnsi="Arial" w:cs="Arial"/>
          <w:spacing w:val="21"/>
        </w:rPr>
        <w:t xml:space="preserve"> </w:t>
      </w:r>
      <w:r w:rsidRPr="00EE52DB">
        <w:rPr>
          <w:rFonts w:ascii="Arial" w:hAnsi="Arial" w:cs="Arial"/>
        </w:rPr>
        <w:t>caso</w:t>
      </w:r>
      <w:r w:rsidRPr="00EE52DB">
        <w:rPr>
          <w:rFonts w:ascii="Arial" w:hAnsi="Arial" w:cs="Arial"/>
          <w:spacing w:val="21"/>
        </w:rPr>
        <w:t xml:space="preserve"> </w:t>
      </w:r>
      <w:r w:rsidRPr="00EE52DB">
        <w:rPr>
          <w:rFonts w:ascii="Arial" w:hAnsi="Arial" w:cs="Arial"/>
        </w:rPr>
        <w:t>fortuito,</w:t>
      </w:r>
      <w:r w:rsidRPr="00EE52DB">
        <w:rPr>
          <w:rFonts w:ascii="Arial" w:hAnsi="Arial" w:cs="Arial"/>
          <w:spacing w:val="28"/>
        </w:rPr>
        <w:t xml:space="preserve"> </w:t>
      </w:r>
      <w:r w:rsidRPr="00EE52DB">
        <w:rPr>
          <w:rFonts w:ascii="Arial" w:hAnsi="Arial" w:cs="Arial"/>
        </w:rPr>
        <w:t>la</w:t>
      </w:r>
      <w:r w:rsidRPr="00EE52DB">
        <w:rPr>
          <w:rFonts w:ascii="Arial" w:hAnsi="Arial" w:cs="Arial"/>
          <w:spacing w:val="21"/>
        </w:rPr>
        <w:t xml:space="preserve"> </w:t>
      </w:r>
      <w:r w:rsidRPr="00EE52DB">
        <w:rPr>
          <w:rFonts w:ascii="Arial" w:hAnsi="Arial" w:cs="Arial"/>
        </w:rPr>
        <w:t>operación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no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pueda</w:t>
      </w:r>
      <w:r w:rsidRPr="00EE52DB">
        <w:rPr>
          <w:rFonts w:ascii="Arial" w:hAnsi="Arial" w:cs="Arial"/>
          <w:spacing w:val="30"/>
        </w:rPr>
        <w:t xml:space="preserve"> </w:t>
      </w:r>
      <w:r w:rsidRPr="00EE52DB">
        <w:rPr>
          <w:rFonts w:ascii="Arial" w:hAnsi="Arial" w:cs="Arial"/>
        </w:rPr>
        <w:t>ejecutarse</w:t>
      </w:r>
      <w:r w:rsidRPr="00EE52DB">
        <w:rPr>
          <w:rFonts w:ascii="Arial" w:hAnsi="Arial" w:cs="Arial"/>
          <w:spacing w:val="23"/>
        </w:rPr>
        <w:t xml:space="preserve"> </w:t>
      </w:r>
      <w:r w:rsidRPr="00EE52DB">
        <w:rPr>
          <w:rFonts w:ascii="Arial" w:hAnsi="Arial" w:cs="Arial"/>
        </w:rPr>
        <w:t>por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no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haber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>sido</w:t>
      </w:r>
      <w:r w:rsidRPr="00EE52DB">
        <w:rPr>
          <w:rFonts w:ascii="Arial" w:hAnsi="Arial" w:cs="Arial"/>
          <w:spacing w:val="26"/>
        </w:rPr>
        <w:t xml:space="preserve"> </w:t>
      </w:r>
      <w:r w:rsidRPr="00EE52DB">
        <w:rPr>
          <w:rFonts w:ascii="Arial" w:hAnsi="Arial" w:cs="Arial"/>
        </w:rPr>
        <w:t xml:space="preserve">posible </w:t>
      </w:r>
      <w:r w:rsidRPr="00EE52DB">
        <w:rPr>
          <w:rFonts w:ascii="Arial" w:hAnsi="Arial" w:cs="Arial"/>
          <w:w w:val="110"/>
        </w:rPr>
        <w:t xml:space="preserve">su verificación o confirmación. En tales eventos, PBCU quedará exonerada de toda </w:t>
      </w:r>
      <w:r w:rsidRPr="00EE52DB">
        <w:rPr>
          <w:rFonts w:ascii="Arial" w:hAnsi="Arial" w:cs="Arial"/>
          <w:spacing w:val="-2"/>
          <w:w w:val="110"/>
        </w:rPr>
        <w:t>responsabilidad.</w:t>
      </w:r>
    </w:p>
    <w:p w14:paraId="58296CDE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3" w:line="259" w:lineRule="auto"/>
        <w:ind w:right="356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PBCU en ningún caso y en ninguna circunstancia será responsable por cualquier daño o perjuicio,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directo</w:t>
      </w:r>
      <w:r w:rsidRPr="00EE52DB">
        <w:rPr>
          <w:rFonts w:ascii="Arial" w:hAnsi="Arial" w:cs="Arial"/>
          <w:spacing w:val="-6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o</w:t>
      </w:r>
      <w:r w:rsidRPr="00EE52DB">
        <w:rPr>
          <w:rFonts w:ascii="Arial" w:hAnsi="Arial" w:cs="Arial"/>
          <w:spacing w:val="-6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indirecto,</w:t>
      </w:r>
      <w:r w:rsidRPr="00EE52DB">
        <w:rPr>
          <w:rFonts w:ascii="Arial" w:hAnsi="Arial" w:cs="Arial"/>
          <w:spacing w:val="-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real</w:t>
      </w:r>
      <w:r w:rsidRPr="00EE52DB">
        <w:rPr>
          <w:rFonts w:ascii="Arial" w:hAnsi="Arial" w:cs="Arial"/>
          <w:spacing w:val="-10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o</w:t>
      </w:r>
      <w:r w:rsidRPr="00EE52DB">
        <w:rPr>
          <w:rFonts w:ascii="Arial" w:hAnsi="Arial" w:cs="Arial"/>
          <w:spacing w:val="-6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potencial</w:t>
      </w:r>
      <w:r w:rsidRPr="00EE52DB">
        <w:rPr>
          <w:rFonts w:ascii="Arial" w:hAnsi="Arial" w:cs="Arial"/>
          <w:spacing w:val="-10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y</w:t>
      </w:r>
      <w:r w:rsidRPr="00EE52DB">
        <w:rPr>
          <w:rFonts w:ascii="Arial" w:hAnsi="Arial" w:cs="Arial"/>
          <w:spacing w:val="-6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generado</w:t>
      </w:r>
      <w:r w:rsidRPr="00EE52DB">
        <w:rPr>
          <w:rFonts w:ascii="Arial" w:hAnsi="Arial" w:cs="Arial"/>
          <w:spacing w:val="-6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a</w:t>
      </w:r>
      <w:r w:rsidRPr="00EE52DB">
        <w:rPr>
          <w:rFonts w:ascii="Arial" w:hAnsi="Arial" w:cs="Arial"/>
          <w:spacing w:val="-10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cualquier</w:t>
      </w:r>
      <w:r w:rsidRPr="00EE52DB">
        <w:rPr>
          <w:rFonts w:ascii="Arial" w:hAnsi="Arial" w:cs="Arial"/>
          <w:spacing w:val="-6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persona,</w:t>
      </w:r>
      <w:r w:rsidRPr="00EE52DB">
        <w:rPr>
          <w:rFonts w:ascii="Arial" w:hAnsi="Arial" w:cs="Arial"/>
          <w:spacing w:val="-1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por</w:t>
      </w:r>
      <w:r w:rsidRPr="00EE52DB">
        <w:rPr>
          <w:rFonts w:ascii="Arial" w:hAnsi="Arial" w:cs="Arial"/>
          <w:spacing w:val="-6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el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alcance, la veracidad o exactitud o de los contenidos o de cualquier información, que este incorporada en cualquier momento, en el sistema de PBCU o en los sitios web vinculados al sitio.</w:t>
      </w:r>
      <w:r w:rsidRPr="00EE52DB">
        <w:rPr>
          <w:rFonts w:ascii="Arial" w:hAnsi="Arial" w:cs="Arial"/>
          <w:spacing w:val="-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Esto,</w:t>
      </w:r>
      <w:r w:rsidRPr="00EE52DB">
        <w:rPr>
          <w:rFonts w:ascii="Arial" w:hAnsi="Arial" w:cs="Arial"/>
          <w:spacing w:val="-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en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el</w:t>
      </w:r>
      <w:r w:rsidRPr="00EE52DB">
        <w:rPr>
          <w:rFonts w:ascii="Arial" w:hAnsi="Arial" w:cs="Arial"/>
          <w:spacing w:val="-6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entendido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que</w:t>
      </w:r>
      <w:r w:rsidRPr="00EE52DB">
        <w:rPr>
          <w:rFonts w:ascii="Arial" w:hAnsi="Arial" w:cs="Arial"/>
          <w:spacing w:val="-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la</w:t>
      </w:r>
      <w:r w:rsidRPr="00EE52DB">
        <w:rPr>
          <w:rFonts w:ascii="Arial" w:hAnsi="Arial" w:cs="Arial"/>
          <w:spacing w:val="-6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información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es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directamente</w:t>
      </w:r>
      <w:r w:rsidRPr="00EE52DB">
        <w:rPr>
          <w:rFonts w:ascii="Arial" w:hAnsi="Arial" w:cs="Arial"/>
          <w:spacing w:val="-7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proporcionada</w:t>
      </w:r>
      <w:r w:rsidRPr="00EE52DB">
        <w:rPr>
          <w:rFonts w:ascii="Arial" w:hAnsi="Arial" w:cs="Arial"/>
          <w:spacing w:val="-6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por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el</w:t>
      </w:r>
      <w:r w:rsidRPr="00EE52DB">
        <w:rPr>
          <w:rFonts w:ascii="Arial" w:hAnsi="Arial" w:cs="Arial"/>
          <w:spacing w:val="-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Usuario Administrador y sus Sub-Usuarios.</w:t>
      </w:r>
    </w:p>
    <w:p w14:paraId="58296CDF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2" w:line="259" w:lineRule="auto"/>
        <w:ind w:right="355"/>
        <w:rPr>
          <w:rFonts w:ascii="Arial" w:hAnsi="Arial" w:cs="Arial"/>
        </w:rPr>
      </w:pPr>
      <w:r w:rsidRPr="00EE52DB">
        <w:rPr>
          <w:rFonts w:ascii="Arial" w:hAnsi="Arial" w:cs="Arial"/>
        </w:rPr>
        <w:t xml:space="preserve">Toda la información utilizada por los Usuarios incluyendo pero sin limitarse a: el nombre de </w:t>
      </w:r>
      <w:r w:rsidRPr="00EE52DB">
        <w:rPr>
          <w:rFonts w:ascii="Arial" w:hAnsi="Arial" w:cs="Arial"/>
          <w:w w:val="110"/>
        </w:rPr>
        <w:t xml:space="preserve">usuario y clave que utiliza como mecanismo para acceder a los servicios de acceso electrónico, son códigos únicos, secretos, confidenciales e intransferibles a los cuales PBCU no tiene acceso y, por tanto, el usuario asume las consecuencias de divulgación a terceros, liberando a PBCU de toda responsabilidad, directa o indirecta, contractual o </w:t>
      </w:r>
      <w:r w:rsidRPr="00EE52DB">
        <w:rPr>
          <w:rFonts w:ascii="Arial" w:hAnsi="Arial" w:cs="Arial"/>
          <w:spacing w:val="-2"/>
          <w:w w:val="110"/>
        </w:rPr>
        <w:t>extracontractual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y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en</w:t>
      </w:r>
      <w:r w:rsidRPr="00EE52DB">
        <w:rPr>
          <w:rFonts w:ascii="Arial" w:hAnsi="Arial" w:cs="Arial"/>
          <w:spacing w:val="-5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particular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la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que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se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derive</w:t>
      </w:r>
      <w:r w:rsidRPr="00EE52DB">
        <w:rPr>
          <w:rFonts w:ascii="Arial" w:hAnsi="Arial" w:cs="Arial"/>
          <w:spacing w:val="-8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de</w:t>
      </w:r>
      <w:r w:rsidRPr="00EE52DB">
        <w:rPr>
          <w:rFonts w:ascii="Arial" w:hAnsi="Arial" w:cs="Arial"/>
          <w:spacing w:val="-6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cualquier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infracción</w:t>
      </w:r>
      <w:r w:rsidRPr="00EE52DB">
        <w:rPr>
          <w:rFonts w:ascii="Arial" w:hAnsi="Arial" w:cs="Arial"/>
          <w:spacing w:val="-3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a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cualquier</w:t>
      </w:r>
      <w:r w:rsidRPr="00EE52DB">
        <w:rPr>
          <w:rFonts w:ascii="Arial" w:hAnsi="Arial" w:cs="Arial"/>
          <w:spacing w:val="-7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 xml:space="preserve">norma </w:t>
      </w:r>
      <w:r w:rsidRPr="00EE52DB">
        <w:rPr>
          <w:rFonts w:ascii="Arial" w:hAnsi="Arial" w:cs="Arial"/>
          <w:w w:val="110"/>
        </w:rPr>
        <w:t>constituciones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o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legal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se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encuentre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vigente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y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que</w:t>
      </w:r>
      <w:r w:rsidRPr="00EE52DB">
        <w:rPr>
          <w:rFonts w:ascii="Arial" w:hAnsi="Arial" w:cs="Arial"/>
          <w:spacing w:val="-14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resulte</w:t>
      </w:r>
      <w:r w:rsidRPr="00EE52DB">
        <w:rPr>
          <w:rFonts w:ascii="Arial" w:hAnsi="Arial" w:cs="Arial"/>
          <w:spacing w:val="-13"/>
          <w:w w:val="110"/>
        </w:rPr>
        <w:t xml:space="preserve"> </w:t>
      </w:r>
      <w:r w:rsidRPr="00EE52DB">
        <w:rPr>
          <w:rFonts w:ascii="Arial" w:hAnsi="Arial" w:cs="Arial"/>
          <w:w w:val="110"/>
        </w:rPr>
        <w:t>aplicable.</w:t>
      </w:r>
    </w:p>
    <w:p w14:paraId="58296CE0" w14:textId="77777777" w:rsidR="001227D1" w:rsidRPr="00EE52DB" w:rsidRDefault="00595AE7">
      <w:pPr>
        <w:pStyle w:val="Prrafodelista"/>
        <w:numPr>
          <w:ilvl w:val="0"/>
          <w:numId w:val="1"/>
        </w:numPr>
        <w:tabs>
          <w:tab w:val="left" w:pos="718"/>
        </w:tabs>
        <w:spacing w:line="267" w:lineRule="exact"/>
        <w:ind w:left="718" w:right="0" w:hanging="358"/>
        <w:jc w:val="both"/>
        <w:rPr>
          <w:rFonts w:ascii="Arial" w:hAnsi="Arial" w:cs="Arial"/>
        </w:rPr>
      </w:pPr>
      <w:r w:rsidRPr="00EE52DB">
        <w:rPr>
          <w:rFonts w:ascii="Arial" w:hAnsi="Arial" w:cs="Arial"/>
          <w:spacing w:val="-2"/>
          <w:w w:val="110"/>
        </w:rPr>
        <w:t>Datos</w:t>
      </w:r>
      <w:r w:rsidRPr="00EE52DB">
        <w:rPr>
          <w:rFonts w:ascii="Arial" w:hAnsi="Arial" w:cs="Arial"/>
          <w:spacing w:val="-9"/>
          <w:w w:val="110"/>
        </w:rPr>
        <w:t xml:space="preserve"> </w:t>
      </w:r>
      <w:r w:rsidRPr="00EE52DB">
        <w:rPr>
          <w:rFonts w:ascii="Arial" w:hAnsi="Arial" w:cs="Arial"/>
          <w:spacing w:val="-2"/>
          <w:w w:val="110"/>
        </w:rPr>
        <w:t>personales</w:t>
      </w:r>
    </w:p>
    <w:p w14:paraId="58296CE1" w14:textId="77777777" w:rsidR="001227D1" w:rsidRPr="00EE52DB" w:rsidRDefault="00595AE7">
      <w:pPr>
        <w:pStyle w:val="Prrafodelista"/>
        <w:numPr>
          <w:ilvl w:val="0"/>
          <w:numId w:val="5"/>
        </w:numPr>
        <w:tabs>
          <w:tab w:val="left" w:pos="720"/>
        </w:tabs>
        <w:spacing w:before="25" w:line="259" w:lineRule="auto"/>
        <w:ind w:right="354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Mediante la suscripción de este reglamento, el Usuario Administrador autoriza expresamente</w:t>
      </w:r>
      <w:r w:rsidRPr="00EE52DB">
        <w:rPr>
          <w:rFonts w:ascii="Arial" w:hAnsi="Arial" w:cs="Arial"/>
          <w:spacing w:val="-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a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PBCU,</w:t>
      </w:r>
      <w:r w:rsidRPr="00EE52DB">
        <w:rPr>
          <w:rFonts w:ascii="Arial" w:hAnsi="Arial" w:cs="Arial"/>
          <w:spacing w:val="-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en</w:t>
      </w:r>
      <w:r w:rsidRPr="00EE52DB">
        <w:rPr>
          <w:rFonts w:ascii="Arial" w:hAnsi="Arial" w:cs="Arial"/>
          <w:spacing w:val="-6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el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marco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de</w:t>
      </w:r>
      <w:r w:rsidRPr="00EE52DB">
        <w:rPr>
          <w:rFonts w:ascii="Arial" w:hAnsi="Arial" w:cs="Arial"/>
          <w:spacing w:val="-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lo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establecido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por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la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ley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1581</w:t>
      </w:r>
      <w:r w:rsidRPr="00EE52DB">
        <w:rPr>
          <w:rFonts w:ascii="Arial" w:hAnsi="Arial" w:cs="Arial"/>
          <w:spacing w:val="-8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de</w:t>
      </w:r>
      <w:r w:rsidRPr="00EE52DB">
        <w:rPr>
          <w:rFonts w:ascii="Arial" w:hAnsi="Arial" w:cs="Arial"/>
          <w:spacing w:val="-5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2012,</w:t>
      </w:r>
      <w:r w:rsidRPr="00EE52DB">
        <w:rPr>
          <w:rFonts w:ascii="Arial" w:hAnsi="Arial" w:cs="Arial"/>
          <w:spacing w:val="-9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para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realizar</w:t>
      </w:r>
      <w:r w:rsidRPr="00EE52DB">
        <w:rPr>
          <w:rFonts w:ascii="Arial" w:hAnsi="Arial" w:cs="Arial"/>
          <w:spacing w:val="-4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el tratamiento automatizado y utilización de los datos personales y generales que suministre para el acceso a los servicios establecidos en el sistema, sitio web o VPN de PBCU.</w:t>
      </w:r>
    </w:p>
    <w:p w14:paraId="58296CE2" w14:textId="77777777" w:rsidR="001227D1" w:rsidRPr="00EE52DB" w:rsidRDefault="00595AE7">
      <w:pPr>
        <w:pStyle w:val="Textoindependiente"/>
        <w:spacing w:before="159" w:line="259" w:lineRule="auto"/>
        <w:ind w:left="0" w:right="364" w:firstLine="0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Para constancia de lo anterior, el presente</w:t>
      </w:r>
      <w:r w:rsidRPr="00EE52DB">
        <w:rPr>
          <w:rFonts w:ascii="Arial" w:hAnsi="Arial" w:cs="Arial"/>
          <w:spacing w:val="-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reglamento se acepta por parte del usuario en la ciudad de [</w:t>
      </w:r>
      <w:r w:rsidRPr="00EE52DB">
        <w:rPr>
          <w:rFonts w:ascii="Arial" w:hAnsi="Arial" w:cs="Arial"/>
          <w:color w:val="000000"/>
          <w:w w:val="105"/>
          <w:highlight w:val="yellow"/>
        </w:rPr>
        <w:t>insertar nombre</w:t>
      </w:r>
      <w:r w:rsidRPr="00EE52DB">
        <w:rPr>
          <w:rFonts w:ascii="Arial" w:hAnsi="Arial" w:cs="Arial"/>
          <w:color w:val="000000"/>
          <w:w w:val="105"/>
        </w:rPr>
        <w:t>], a los [</w:t>
      </w:r>
      <w:r w:rsidRPr="00EE52DB">
        <w:rPr>
          <w:rFonts w:ascii="Arial" w:hAnsi="Arial" w:cs="Arial"/>
          <w:color w:val="000000"/>
          <w:w w:val="105"/>
          <w:highlight w:val="yellow"/>
        </w:rPr>
        <w:t>insertar</w:t>
      </w:r>
      <w:r w:rsidRPr="00EE52DB">
        <w:rPr>
          <w:rFonts w:ascii="Arial" w:hAnsi="Arial" w:cs="Arial"/>
          <w:color w:val="000000"/>
          <w:w w:val="105"/>
        </w:rPr>
        <w:t>] días del mes de [insertar] del año [i</w:t>
      </w:r>
      <w:r w:rsidRPr="00EE52DB">
        <w:rPr>
          <w:rFonts w:ascii="Arial" w:hAnsi="Arial" w:cs="Arial"/>
          <w:color w:val="000000"/>
          <w:w w:val="105"/>
          <w:highlight w:val="yellow"/>
        </w:rPr>
        <w:t>nsertar</w:t>
      </w:r>
      <w:r w:rsidRPr="00EE52DB">
        <w:rPr>
          <w:rFonts w:ascii="Arial" w:hAnsi="Arial" w:cs="Arial"/>
          <w:color w:val="000000"/>
          <w:w w:val="105"/>
        </w:rPr>
        <w:t>].</w:t>
      </w:r>
    </w:p>
    <w:p w14:paraId="58296CE3" w14:textId="77777777" w:rsidR="001227D1" w:rsidRPr="00EE52DB" w:rsidRDefault="001227D1">
      <w:pPr>
        <w:pStyle w:val="Textoindependiente"/>
        <w:ind w:left="0" w:firstLine="0"/>
        <w:jc w:val="left"/>
        <w:rPr>
          <w:rFonts w:ascii="Arial" w:hAnsi="Arial" w:cs="Arial"/>
        </w:rPr>
      </w:pPr>
    </w:p>
    <w:p w14:paraId="58296CE4" w14:textId="77777777" w:rsidR="001227D1" w:rsidRPr="00EE52DB" w:rsidRDefault="001227D1">
      <w:pPr>
        <w:pStyle w:val="Textoindependiente"/>
        <w:ind w:left="0" w:firstLine="0"/>
        <w:jc w:val="left"/>
        <w:rPr>
          <w:rFonts w:ascii="Arial" w:hAnsi="Arial" w:cs="Arial"/>
        </w:rPr>
      </w:pPr>
    </w:p>
    <w:p w14:paraId="58296CE5" w14:textId="026384BF" w:rsidR="001227D1" w:rsidRDefault="00781E0C">
      <w:pPr>
        <w:pStyle w:val="Textoindependiente"/>
        <w:spacing w:before="254"/>
        <w:ind w:left="0" w:firstLine="0"/>
        <w:jc w:val="left"/>
        <w:rPr>
          <w:rFonts w:ascii="Arial" w:hAnsi="Arial" w:cs="Arial"/>
        </w:rPr>
      </w:pPr>
      <w:commentRangeStart w:id="2"/>
      <w:r>
        <w:rPr>
          <w:rFonts w:ascii="Arial" w:hAnsi="Arial" w:cs="Arial"/>
        </w:rPr>
        <w:t>___________________________</w:t>
      </w:r>
      <w:commentRangeEnd w:id="2"/>
      <w:r>
        <w:rPr>
          <w:rStyle w:val="Refdecomentario"/>
        </w:rPr>
        <w:commentReference w:id="2"/>
      </w:r>
    </w:p>
    <w:p w14:paraId="70101CAA" w14:textId="77777777" w:rsidR="00781E0C" w:rsidRPr="00EE52DB" w:rsidRDefault="00781E0C">
      <w:pPr>
        <w:pStyle w:val="Textoindependiente"/>
        <w:spacing w:before="254"/>
        <w:ind w:left="0" w:firstLine="0"/>
        <w:jc w:val="left"/>
        <w:rPr>
          <w:rFonts w:ascii="Arial" w:hAnsi="Arial" w:cs="Arial"/>
        </w:rPr>
      </w:pPr>
    </w:p>
    <w:p w14:paraId="58296CE6" w14:textId="77777777" w:rsidR="001227D1" w:rsidRPr="00EE52DB" w:rsidRDefault="00595AE7">
      <w:pPr>
        <w:pStyle w:val="Textoindependiente"/>
        <w:ind w:left="0" w:firstLine="0"/>
        <w:jc w:val="left"/>
        <w:rPr>
          <w:rFonts w:ascii="Arial" w:hAnsi="Arial" w:cs="Arial"/>
        </w:rPr>
      </w:pPr>
      <w:r w:rsidRPr="00EE52DB">
        <w:rPr>
          <w:rFonts w:ascii="Arial" w:hAnsi="Arial" w:cs="Arial"/>
          <w:spacing w:val="-2"/>
          <w:w w:val="105"/>
        </w:rPr>
        <w:t>Nombre</w:t>
      </w:r>
      <w:r w:rsidRPr="00EE52DB">
        <w:rPr>
          <w:rFonts w:ascii="Arial" w:hAnsi="Arial" w:cs="Arial"/>
          <w:spacing w:val="-1"/>
          <w:w w:val="105"/>
        </w:rPr>
        <w:t xml:space="preserve"> </w:t>
      </w:r>
      <w:r w:rsidRPr="00EE52DB">
        <w:rPr>
          <w:rFonts w:ascii="Arial" w:hAnsi="Arial" w:cs="Arial"/>
          <w:spacing w:val="-2"/>
          <w:w w:val="105"/>
        </w:rPr>
        <w:t>[</w:t>
      </w:r>
      <w:r w:rsidRPr="00EE52DB">
        <w:rPr>
          <w:rFonts w:ascii="Arial" w:hAnsi="Arial" w:cs="Arial"/>
          <w:color w:val="000000"/>
          <w:spacing w:val="-2"/>
          <w:w w:val="105"/>
          <w:highlight w:val="yellow"/>
        </w:rPr>
        <w:t>insertar</w:t>
      </w:r>
      <w:r w:rsidRPr="00EE52DB">
        <w:rPr>
          <w:rFonts w:ascii="Arial" w:hAnsi="Arial" w:cs="Arial"/>
          <w:color w:val="000000"/>
          <w:spacing w:val="2"/>
          <w:w w:val="105"/>
          <w:highlight w:val="yellow"/>
        </w:rPr>
        <w:t xml:space="preserve"> </w:t>
      </w:r>
      <w:r w:rsidRPr="00EE52DB">
        <w:rPr>
          <w:rFonts w:ascii="Arial" w:hAnsi="Arial" w:cs="Arial"/>
          <w:color w:val="000000"/>
          <w:spacing w:val="-2"/>
          <w:w w:val="105"/>
          <w:highlight w:val="yellow"/>
        </w:rPr>
        <w:t>Nombre</w:t>
      </w:r>
      <w:r w:rsidRPr="00EE52DB">
        <w:rPr>
          <w:rFonts w:ascii="Arial" w:hAnsi="Arial" w:cs="Arial"/>
          <w:color w:val="000000"/>
          <w:spacing w:val="-2"/>
          <w:w w:val="105"/>
        </w:rPr>
        <w:t>]</w:t>
      </w:r>
    </w:p>
    <w:p w14:paraId="58296CE7" w14:textId="77777777" w:rsidR="001227D1" w:rsidRPr="00EE52DB" w:rsidRDefault="00595AE7">
      <w:pPr>
        <w:pStyle w:val="Textoindependiente"/>
        <w:spacing w:before="181"/>
        <w:ind w:left="0" w:firstLine="0"/>
        <w:jc w:val="left"/>
        <w:rPr>
          <w:rFonts w:ascii="Arial" w:hAnsi="Arial" w:cs="Arial"/>
        </w:rPr>
      </w:pPr>
      <w:r w:rsidRPr="00EE52DB">
        <w:rPr>
          <w:rFonts w:ascii="Arial" w:hAnsi="Arial" w:cs="Arial"/>
          <w:w w:val="105"/>
        </w:rPr>
        <w:t>Identificación</w:t>
      </w:r>
      <w:r w:rsidRPr="00EE52DB">
        <w:rPr>
          <w:rFonts w:ascii="Arial" w:hAnsi="Arial" w:cs="Arial"/>
          <w:spacing w:val="-11"/>
          <w:w w:val="105"/>
        </w:rPr>
        <w:t xml:space="preserve"> </w:t>
      </w:r>
      <w:r w:rsidRPr="00EE52DB">
        <w:rPr>
          <w:rFonts w:ascii="Arial" w:hAnsi="Arial" w:cs="Arial"/>
          <w:w w:val="105"/>
        </w:rPr>
        <w:t>[</w:t>
      </w:r>
      <w:r w:rsidRPr="00EE52DB">
        <w:rPr>
          <w:rFonts w:ascii="Arial" w:hAnsi="Arial" w:cs="Arial"/>
          <w:color w:val="000000"/>
          <w:w w:val="105"/>
          <w:highlight w:val="yellow"/>
        </w:rPr>
        <w:t>insertar</w:t>
      </w:r>
      <w:r w:rsidRPr="00EE52DB">
        <w:rPr>
          <w:rFonts w:ascii="Arial" w:hAnsi="Arial" w:cs="Arial"/>
          <w:color w:val="000000"/>
          <w:spacing w:val="-10"/>
          <w:w w:val="105"/>
          <w:highlight w:val="yellow"/>
        </w:rPr>
        <w:t xml:space="preserve"> </w:t>
      </w:r>
      <w:r w:rsidRPr="00EE52DB">
        <w:rPr>
          <w:rFonts w:ascii="Arial" w:hAnsi="Arial" w:cs="Arial"/>
          <w:color w:val="000000"/>
          <w:w w:val="105"/>
          <w:highlight w:val="yellow"/>
        </w:rPr>
        <w:t>tipo</w:t>
      </w:r>
      <w:r w:rsidRPr="00EE52DB">
        <w:rPr>
          <w:rFonts w:ascii="Arial" w:hAnsi="Arial" w:cs="Arial"/>
          <w:color w:val="000000"/>
          <w:spacing w:val="-8"/>
          <w:w w:val="105"/>
          <w:highlight w:val="yellow"/>
        </w:rPr>
        <w:t xml:space="preserve"> </w:t>
      </w:r>
      <w:r w:rsidRPr="00EE52DB">
        <w:rPr>
          <w:rFonts w:ascii="Arial" w:hAnsi="Arial" w:cs="Arial"/>
          <w:color w:val="000000"/>
          <w:w w:val="105"/>
          <w:highlight w:val="yellow"/>
        </w:rPr>
        <w:t>y</w:t>
      </w:r>
      <w:r w:rsidRPr="00EE52DB">
        <w:rPr>
          <w:rFonts w:ascii="Arial" w:hAnsi="Arial" w:cs="Arial"/>
          <w:color w:val="000000"/>
          <w:spacing w:val="-10"/>
          <w:w w:val="105"/>
          <w:highlight w:val="yellow"/>
        </w:rPr>
        <w:t xml:space="preserve"> </w:t>
      </w:r>
      <w:r w:rsidRPr="00EE52DB">
        <w:rPr>
          <w:rFonts w:ascii="Arial" w:hAnsi="Arial" w:cs="Arial"/>
          <w:color w:val="000000"/>
          <w:spacing w:val="-2"/>
          <w:w w:val="105"/>
          <w:highlight w:val="yellow"/>
        </w:rPr>
        <w:t>numero</w:t>
      </w:r>
      <w:r w:rsidRPr="00EE52DB">
        <w:rPr>
          <w:rFonts w:ascii="Arial" w:hAnsi="Arial" w:cs="Arial"/>
          <w:color w:val="000000"/>
          <w:spacing w:val="-2"/>
          <w:w w:val="105"/>
        </w:rPr>
        <w:t>]</w:t>
      </w:r>
    </w:p>
    <w:sectPr w:rsidR="001227D1" w:rsidRPr="00EE52DB">
      <w:pgSz w:w="12240" w:h="15840"/>
      <w:pgMar w:top="1360" w:right="1080" w:bottom="28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rold David Alba Barros" w:date="2025-09-29T10:19:00Z" w:initials="HA">
    <w:p w14:paraId="7648B7D5" w14:textId="77777777" w:rsidR="00595AE7" w:rsidRDefault="00595AE7" w:rsidP="00595AE7">
      <w:pPr>
        <w:pStyle w:val="Textocomentario"/>
      </w:pPr>
      <w:r>
        <w:rPr>
          <w:rStyle w:val="Refdecomentario"/>
        </w:rPr>
        <w:annotationRef/>
      </w:r>
      <w:r>
        <w:rPr>
          <w:lang w:val="es-CO"/>
        </w:rPr>
        <w:t>En caso de tener personas Jurídicas dejar en blanco, solo aplica para personas naturales.</w:t>
      </w:r>
    </w:p>
  </w:comment>
  <w:comment w:id="1" w:author="Harold David Alba Barros" w:date="2025-10-10T08:37:00Z" w:initials="HA">
    <w:p w14:paraId="578A1192" w14:textId="77777777" w:rsidR="00781E0C" w:rsidRDefault="00781E0C" w:rsidP="00781E0C">
      <w:pPr>
        <w:pStyle w:val="Textocomentario"/>
      </w:pPr>
      <w:r>
        <w:rPr>
          <w:rStyle w:val="Refdecomentario"/>
        </w:rPr>
        <w:annotationRef/>
      </w:r>
      <w:r>
        <w:rPr>
          <w:lang w:val="es-CO"/>
        </w:rPr>
        <w:t>Firma Digital Certificada Por La ONAC, en la ultima hoja del documento lleva una firma digital adicional</w:t>
      </w:r>
    </w:p>
  </w:comment>
  <w:comment w:id="2" w:author="Harold David Alba Barros" w:date="2025-10-10T08:38:00Z" w:initials="HA">
    <w:p w14:paraId="72EDC6EA" w14:textId="77777777" w:rsidR="00781E0C" w:rsidRDefault="00781E0C" w:rsidP="00781E0C">
      <w:pPr>
        <w:pStyle w:val="Textocomentario"/>
      </w:pPr>
      <w:r>
        <w:rPr>
          <w:rStyle w:val="Refdecomentario"/>
        </w:rPr>
        <w:annotationRef/>
      </w:r>
      <w:r>
        <w:rPr>
          <w:lang w:val="es-CO"/>
        </w:rPr>
        <w:t>Firma digital certificada por la ONAC.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48B7D5" w15:done="0"/>
  <w15:commentEx w15:paraId="578A1192" w15:done="0"/>
  <w15:commentEx w15:paraId="72EDC6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BCC2BC" w16cex:dateUtc="2025-09-29T15:19:00Z"/>
  <w16cex:commentExtensible w16cex:durableId="5FD0B403" w16cex:dateUtc="2025-10-10T13:37:00Z"/>
  <w16cex:commentExtensible w16cex:durableId="31F6A2EA" w16cex:dateUtc="2025-10-10T1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48B7D5" w16cid:durableId="3CBCC2BC"/>
  <w16cid:commentId w16cid:paraId="578A1192" w16cid:durableId="5FD0B403"/>
  <w16cid:commentId w16cid:paraId="72EDC6EA" w16cid:durableId="31F6A2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E450" w14:textId="77777777" w:rsidR="00324331" w:rsidRDefault="00324331" w:rsidP="001C2CF5">
      <w:r>
        <w:separator/>
      </w:r>
    </w:p>
  </w:endnote>
  <w:endnote w:type="continuationSeparator" w:id="0">
    <w:p w14:paraId="59CC8BC5" w14:textId="77777777" w:rsidR="00324331" w:rsidRDefault="00324331" w:rsidP="001C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CD85" w14:textId="77777777" w:rsidR="00324331" w:rsidRDefault="00324331" w:rsidP="001C2CF5">
      <w:r>
        <w:separator/>
      </w:r>
    </w:p>
  </w:footnote>
  <w:footnote w:type="continuationSeparator" w:id="0">
    <w:p w14:paraId="3912184F" w14:textId="77777777" w:rsidR="00324331" w:rsidRDefault="00324331" w:rsidP="001C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356" w:type="dxa"/>
      <w:tblInd w:w="-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4395"/>
      <w:gridCol w:w="1280"/>
      <w:gridCol w:w="1418"/>
    </w:tblGrid>
    <w:tr w:rsidR="00CC66CC" w:rsidRPr="00CC66CC" w14:paraId="797C791A" w14:textId="77777777" w:rsidTr="00935083">
      <w:trPr>
        <w:trHeight w:val="416"/>
      </w:trPr>
      <w:tc>
        <w:tcPr>
          <w:tcW w:w="2263" w:type="dxa"/>
          <w:vMerge w:val="restart"/>
        </w:tcPr>
        <w:p w14:paraId="451DF8C6" w14:textId="77777777" w:rsidR="00CC66CC" w:rsidRPr="00CC66CC" w:rsidRDefault="00CC66CC" w:rsidP="00CC66CC">
          <w:pPr>
            <w:jc w:val="center"/>
            <w:rPr>
              <w:rFonts w:ascii="Aptos" w:eastAsia="Aptos" w:hAnsi="Aptos" w:cs="Times New Roman"/>
              <w:noProof/>
              <w:lang w:val="es-CO"/>
            </w:rPr>
          </w:pPr>
        </w:p>
        <w:p w14:paraId="29DD9DFF" w14:textId="77777777" w:rsidR="00CC66CC" w:rsidRPr="00CC66CC" w:rsidRDefault="00CC66CC" w:rsidP="00CC66CC">
          <w:pPr>
            <w:jc w:val="center"/>
            <w:rPr>
              <w:rFonts w:ascii="Aptos" w:eastAsia="Aptos" w:hAnsi="Aptos" w:cs="Times New Roman"/>
              <w:lang w:val="es-CO"/>
            </w:rPr>
          </w:pPr>
          <w:r w:rsidRPr="00CC66CC">
            <w:rPr>
              <w:rFonts w:ascii="Aptos" w:eastAsia="Aptos" w:hAnsi="Aptos" w:cs="Times New Roman"/>
              <w:noProof/>
              <w:lang w:val="es-CO"/>
            </w:rPr>
            <w:drawing>
              <wp:inline distT="0" distB="0" distL="0" distR="0" wp14:anchorId="3BD9A3AA" wp14:editId="2768771E">
                <wp:extent cx="1365250" cy="447563"/>
                <wp:effectExtent l="0" t="0" r="0" b="0"/>
                <wp:docPr id="288427932" name="Imagen 1" descr="Imagen que contiene Text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36D4F4-A9AA-053B-CB52-0DE1AD0B9A0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Text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7F36D4F4-A9AA-053B-CB52-0DE1AD0B9A0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0" cy="447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vMerge w:val="restart"/>
        </w:tcPr>
        <w:p w14:paraId="3602FFDA" w14:textId="77777777" w:rsidR="00CC66CC" w:rsidRPr="00CC66CC" w:rsidRDefault="00CC66CC" w:rsidP="00CC66CC">
          <w:pPr>
            <w:jc w:val="center"/>
            <w:rPr>
              <w:rFonts w:ascii="Aptos" w:eastAsia="Aptos" w:hAnsi="Aptos" w:cs="Times New Roman"/>
              <w:b/>
              <w:bCs/>
              <w:lang w:val="es-CO"/>
            </w:rPr>
          </w:pPr>
        </w:p>
        <w:p w14:paraId="2C1E1B39" w14:textId="77777777" w:rsidR="00CC66CC" w:rsidRPr="00CC66CC" w:rsidRDefault="00CC66CC" w:rsidP="00CC66CC">
          <w:pPr>
            <w:jc w:val="center"/>
            <w:rPr>
              <w:rFonts w:ascii="Aptos" w:eastAsia="Aptos" w:hAnsi="Aptos" w:cs="Times New Roman"/>
              <w:b/>
              <w:bCs/>
              <w:lang w:val="es-CO"/>
            </w:rPr>
          </w:pPr>
          <w:r w:rsidRPr="00CC66CC">
            <w:rPr>
              <w:rFonts w:ascii="Aptos" w:eastAsia="Aptos" w:hAnsi="Aptos" w:cs="Times New Roman"/>
              <w:b/>
              <w:bCs/>
              <w:lang w:val="es-CO"/>
            </w:rPr>
            <w:t>AUTORIZACIÓN PARA ACCESO Y USO DE SISTEMAS INFORMÁTICOS</w:t>
          </w:r>
        </w:p>
      </w:tc>
      <w:tc>
        <w:tcPr>
          <w:tcW w:w="1280" w:type="dxa"/>
        </w:tcPr>
        <w:p w14:paraId="1A07290F" w14:textId="77777777" w:rsidR="00CC66CC" w:rsidRPr="00CC66CC" w:rsidRDefault="00CC66CC" w:rsidP="00CC66CC">
          <w:pPr>
            <w:rPr>
              <w:rFonts w:ascii="Aptos" w:eastAsia="Aptos" w:hAnsi="Aptos" w:cs="Times New Roman"/>
              <w:lang w:val="es-CO"/>
            </w:rPr>
          </w:pPr>
          <w:r w:rsidRPr="00CC66CC">
            <w:rPr>
              <w:rFonts w:ascii="Aptos" w:eastAsia="Aptos" w:hAnsi="Aptos" w:cs="Times New Roman"/>
              <w:lang w:val="es-CO"/>
            </w:rPr>
            <w:t xml:space="preserve">   Código </w:t>
          </w:r>
        </w:p>
      </w:tc>
      <w:tc>
        <w:tcPr>
          <w:tcW w:w="1418" w:type="dxa"/>
        </w:tcPr>
        <w:p w14:paraId="1FBEE5A4" w14:textId="77777777" w:rsidR="00CC66CC" w:rsidRPr="00CC66CC" w:rsidRDefault="00CC66CC" w:rsidP="00CC66CC">
          <w:pPr>
            <w:jc w:val="center"/>
            <w:rPr>
              <w:rFonts w:ascii="Aptos" w:eastAsia="Aptos" w:hAnsi="Aptos" w:cs="Times New Roman"/>
              <w:lang w:val="es-CO"/>
            </w:rPr>
          </w:pPr>
          <w:r w:rsidRPr="00CC66CC">
            <w:rPr>
              <w:rFonts w:ascii="Aptos" w:eastAsia="Aptos" w:hAnsi="Aptos" w:cs="Times New Roman"/>
              <w:lang w:val="es-CO"/>
            </w:rPr>
            <w:t>CS-FR-03</w:t>
          </w:r>
        </w:p>
      </w:tc>
    </w:tr>
    <w:tr w:rsidR="00CC66CC" w:rsidRPr="00CC66CC" w14:paraId="5AE2CA65" w14:textId="77777777" w:rsidTr="00935083">
      <w:tblPrEx>
        <w:tblCellMar>
          <w:left w:w="108" w:type="dxa"/>
          <w:right w:w="108" w:type="dxa"/>
        </w:tblCellMar>
      </w:tblPrEx>
      <w:trPr>
        <w:trHeight w:val="411"/>
      </w:trPr>
      <w:tc>
        <w:tcPr>
          <w:tcW w:w="2263" w:type="dxa"/>
          <w:vMerge/>
        </w:tcPr>
        <w:p w14:paraId="373EC0F3" w14:textId="77777777" w:rsidR="00CC66CC" w:rsidRPr="00CC66CC" w:rsidRDefault="00CC66CC" w:rsidP="00CC66CC">
          <w:pPr>
            <w:rPr>
              <w:rFonts w:ascii="Aptos" w:eastAsia="Aptos" w:hAnsi="Aptos" w:cs="Times New Roman"/>
              <w:lang w:val="es-CO"/>
            </w:rPr>
          </w:pPr>
        </w:p>
      </w:tc>
      <w:tc>
        <w:tcPr>
          <w:tcW w:w="4395" w:type="dxa"/>
          <w:vMerge/>
        </w:tcPr>
        <w:p w14:paraId="7D7CF055" w14:textId="77777777" w:rsidR="00CC66CC" w:rsidRPr="00CC66CC" w:rsidRDefault="00CC66CC" w:rsidP="00CC66CC">
          <w:pPr>
            <w:rPr>
              <w:rFonts w:ascii="Aptos" w:eastAsia="Aptos" w:hAnsi="Aptos" w:cs="Times New Roman"/>
              <w:lang w:val="es-CO"/>
            </w:rPr>
          </w:pPr>
        </w:p>
      </w:tc>
      <w:tc>
        <w:tcPr>
          <w:tcW w:w="1280" w:type="dxa"/>
        </w:tcPr>
        <w:p w14:paraId="3D1CE6B6" w14:textId="77777777" w:rsidR="00CC66CC" w:rsidRPr="00CC66CC" w:rsidRDefault="00CC66CC" w:rsidP="00CC66CC">
          <w:pPr>
            <w:rPr>
              <w:rFonts w:ascii="Aptos" w:eastAsia="Aptos" w:hAnsi="Aptos" w:cs="Times New Roman"/>
              <w:lang w:val="es-CO"/>
            </w:rPr>
          </w:pPr>
          <w:r w:rsidRPr="00CC66CC">
            <w:rPr>
              <w:rFonts w:ascii="Aptos" w:eastAsia="Aptos" w:hAnsi="Aptos" w:cs="Times New Roman"/>
              <w:lang w:val="es-CO"/>
            </w:rPr>
            <w:t xml:space="preserve">   Versión</w:t>
          </w:r>
        </w:p>
      </w:tc>
      <w:tc>
        <w:tcPr>
          <w:tcW w:w="1418" w:type="dxa"/>
        </w:tcPr>
        <w:p w14:paraId="18CBBB72" w14:textId="77777777" w:rsidR="00CC66CC" w:rsidRPr="00CC66CC" w:rsidRDefault="00CC66CC" w:rsidP="00CC66CC">
          <w:pPr>
            <w:jc w:val="center"/>
            <w:rPr>
              <w:rFonts w:ascii="Aptos" w:eastAsia="Aptos" w:hAnsi="Aptos" w:cs="Times New Roman"/>
              <w:lang w:val="es-CO"/>
            </w:rPr>
          </w:pPr>
          <w:r w:rsidRPr="00CC66CC">
            <w:rPr>
              <w:rFonts w:ascii="Aptos" w:eastAsia="Aptos" w:hAnsi="Aptos" w:cs="Times New Roman"/>
              <w:lang w:val="es-CO"/>
            </w:rPr>
            <w:t>01</w:t>
          </w:r>
        </w:p>
      </w:tc>
    </w:tr>
    <w:tr w:rsidR="00CC66CC" w:rsidRPr="00CC66CC" w14:paraId="3BEE30F9" w14:textId="77777777" w:rsidTr="00935083">
      <w:tblPrEx>
        <w:tblCellMar>
          <w:left w:w="108" w:type="dxa"/>
          <w:right w:w="108" w:type="dxa"/>
        </w:tblCellMar>
      </w:tblPrEx>
      <w:trPr>
        <w:trHeight w:val="416"/>
      </w:trPr>
      <w:tc>
        <w:tcPr>
          <w:tcW w:w="2263" w:type="dxa"/>
          <w:vMerge/>
        </w:tcPr>
        <w:p w14:paraId="497B778E" w14:textId="77777777" w:rsidR="00CC66CC" w:rsidRPr="00CC66CC" w:rsidRDefault="00CC66CC" w:rsidP="00CC66CC">
          <w:pPr>
            <w:rPr>
              <w:rFonts w:ascii="Aptos" w:eastAsia="Aptos" w:hAnsi="Aptos" w:cs="Times New Roman"/>
              <w:lang w:val="es-CO"/>
            </w:rPr>
          </w:pPr>
        </w:p>
      </w:tc>
      <w:tc>
        <w:tcPr>
          <w:tcW w:w="4395" w:type="dxa"/>
          <w:vMerge/>
        </w:tcPr>
        <w:p w14:paraId="20A66DE3" w14:textId="77777777" w:rsidR="00CC66CC" w:rsidRPr="00CC66CC" w:rsidRDefault="00CC66CC" w:rsidP="00CC66CC">
          <w:pPr>
            <w:rPr>
              <w:rFonts w:ascii="Aptos" w:eastAsia="Aptos" w:hAnsi="Aptos" w:cs="Times New Roman"/>
              <w:lang w:val="es-CO"/>
            </w:rPr>
          </w:pPr>
        </w:p>
      </w:tc>
      <w:tc>
        <w:tcPr>
          <w:tcW w:w="1280" w:type="dxa"/>
        </w:tcPr>
        <w:p w14:paraId="2BD25523" w14:textId="77777777" w:rsidR="00CC66CC" w:rsidRPr="00CC66CC" w:rsidRDefault="00CC66CC" w:rsidP="00CC66CC">
          <w:pPr>
            <w:rPr>
              <w:rFonts w:ascii="Aptos" w:eastAsia="Aptos" w:hAnsi="Aptos" w:cs="Times New Roman"/>
              <w:lang w:val="es-CO"/>
            </w:rPr>
          </w:pPr>
          <w:r w:rsidRPr="00CC66CC">
            <w:rPr>
              <w:rFonts w:ascii="Aptos" w:eastAsia="Aptos" w:hAnsi="Aptos" w:cs="Times New Roman"/>
              <w:lang w:val="es-CO"/>
            </w:rPr>
            <w:t xml:space="preserve">    Fecha    </w:t>
          </w:r>
        </w:p>
      </w:tc>
      <w:tc>
        <w:tcPr>
          <w:tcW w:w="1418" w:type="dxa"/>
        </w:tcPr>
        <w:p w14:paraId="3F18F7FB" w14:textId="413360BD" w:rsidR="00CC66CC" w:rsidRPr="00CC66CC" w:rsidRDefault="00CC66CC" w:rsidP="00CC66CC">
          <w:pPr>
            <w:jc w:val="center"/>
            <w:rPr>
              <w:rFonts w:ascii="Aptos" w:eastAsia="Aptos" w:hAnsi="Aptos" w:cs="Times New Roman"/>
              <w:lang w:val="es-CO"/>
            </w:rPr>
          </w:pPr>
          <w:r w:rsidRPr="00CC66CC">
            <w:rPr>
              <w:rFonts w:ascii="Aptos" w:eastAsia="Aptos" w:hAnsi="Aptos" w:cs="Times New Roman"/>
              <w:lang w:val="es-CO"/>
            </w:rPr>
            <w:t>1</w:t>
          </w:r>
          <w:r>
            <w:rPr>
              <w:rFonts w:ascii="Aptos" w:eastAsia="Aptos" w:hAnsi="Aptos" w:cs="Times New Roman"/>
              <w:lang w:val="es-CO"/>
            </w:rPr>
            <w:t>5</w:t>
          </w:r>
          <w:r w:rsidRPr="00CC66CC">
            <w:rPr>
              <w:rFonts w:ascii="Aptos" w:eastAsia="Aptos" w:hAnsi="Aptos" w:cs="Times New Roman"/>
              <w:lang w:val="es-CO"/>
            </w:rPr>
            <w:t>/0</w:t>
          </w:r>
          <w:r>
            <w:rPr>
              <w:rFonts w:ascii="Aptos" w:eastAsia="Aptos" w:hAnsi="Aptos" w:cs="Times New Roman"/>
              <w:lang w:val="es-CO"/>
            </w:rPr>
            <w:t>9</w:t>
          </w:r>
          <w:r w:rsidRPr="00CC66CC">
            <w:rPr>
              <w:rFonts w:ascii="Aptos" w:eastAsia="Aptos" w:hAnsi="Aptos" w:cs="Times New Roman"/>
              <w:lang w:val="es-CO"/>
            </w:rPr>
            <w:t>/2025</w:t>
          </w:r>
        </w:p>
      </w:tc>
    </w:tr>
  </w:tbl>
  <w:p w14:paraId="36333877" w14:textId="77777777" w:rsidR="001C2CF5" w:rsidRDefault="001C2C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7D3C"/>
    <w:multiLevelType w:val="hybridMultilevel"/>
    <w:tmpl w:val="51E649C0"/>
    <w:lvl w:ilvl="0" w:tplc="9AFAFCEA">
      <w:start w:val="1"/>
      <w:numFmt w:val="lowerLetter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2"/>
        <w:szCs w:val="22"/>
        <w:lang w:val="es-ES" w:eastAsia="en-US" w:bidi="ar-SA"/>
      </w:rPr>
    </w:lvl>
    <w:lvl w:ilvl="1" w:tplc="647C76D2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E80A6B90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FF087704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6C34A346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3EA6CB92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4A004220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2E20DC2E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8528DDF6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E92617C"/>
    <w:multiLevelType w:val="hybridMultilevel"/>
    <w:tmpl w:val="3544EFC2"/>
    <w:lvl w:ilvl="0" w:tplc="6D6AFCC8">
      <w:start w:val="1"/>
      <w:numFmt w:val="lowerLetter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2"/>
        <w:szCs w:val="22"/>
        <w:lang w:val="es-ES" w:eastAsia="en-US" w:bidi="ar-SA"/>
      </w:rPr>
    </w:lvl>
    <w:lvl w:ilvl="1" w:tplc="4A4CD0A0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02A498D4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85A6C64A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ACCCA160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4D007C44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BB10E778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A6C8DDCC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6E426ABE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82B4BC5"/>
    <w:multiLevelType w:val="hybridMultilevel"/>
    <w:tmpl w:val="0D1C2EC0"/>
    <w:lvl w:ilvl="0" w:tplc="F228A0FE">
      <w:start w:val="1"/>
      <w:numFmt w:val="lowerLetter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2"/>
        <w:szCs w:val="22"/>
        <w:lang w:val="es-ES" w:eastAsia="en-US" w:bidi="ar-SA"/>
      </w:rPr>
    </w:lvl>
    <w:lvl w:ilvl="1" w:tplc="B412C238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8340B244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75F489CE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0CFC5B42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55D2C65E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8EB412E6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4042B0F8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B6C8B8F0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B315572"/>
    <w:multiLevelType w:val="hybridMultilevel"/>
    <w:tmpl w:val="942E2576"/>
    <w:lvl w:ilvl="0" w:tplc="68CCD46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ABC27A8">
      <w:start w:val="1"/>
      <w:numFmt w:val="lowerLetter"/>
      <w:lvlText w:val="%2."/>
      <w:lvlJc w:val="left"/>
      <w:pPr>
        <w:ind w:left="17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2"/>
        <w:sz w:val="22"/>
        <w:szCs w:val="22"/>
        <w:lang w:val="es-ES" w:eastAsia="en-US" w:bidi="ar-SA"/>
      </w:rPr>
    </w:lvl>
    <w:lvl w:ilvl="2" w:tplc="DF8E061E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3" w:tplc="1F742FF8">
      <w:numFmt w:val="bullet"/>
      <w:lvlText w:val="•"/>
      <w:lvlJc w:val="left"/>
      <w:pPr>
        <w:ind w:left="2772" w:hanging="360"/>
      </w:pPr>
      <w:rPr>
        <w:rFonts w:hint="default"/>
        <w:lang w:val="es-ES" w:eastAsia="en-US" w:bidi="ar-SA"/>
      </w:rPr>
    </w:lvl>
    <w:lvl w:ilvl="4" w:tplc="BC7691A6">
      <w:numFmt w:val="bullet"/>
      <w:lvlText w:val="•"/>
      <w:lvlJc w:val="left"/>
      <w:pPr>
        <w:ind w:left="3765" w:hanging="360"/>
      </w:pPr>
      <w:rPr>
        <w:rFonts w:hint="default"/>
        <w:lang w:val="es-ES" w:eastAsia="en-US" w:bidi="ar-SA"/>
      </w:rPr>
    </w:lvl>
    <w:lvl w:ilvl="5" w:tplc="31060C2E">
      <w:numFmt w:val="bullet"/>
      <w:lvlText w:val="•"/>
      <w:lvlJc w:val="left"/>
      <w:pPr>
        <w:ind w:left="4757" w:hanging="360"/>
      </w:pPr>
      <w:rPr>
        <w:rFonts w:hint="default"/>
        <w:lang w:val="es-ES" w:eastAsia="en-US" w:bidi="ar-SA"/>
      </w:rPr>
    </w:lvl>
    <w:lvl w:ilvl="6" w:tplc="9E20B12A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7" w:tplc="4B346264">
      <w:numFmt w:val="bullet"/>
      <w:lvlText w:val="•"/>
      <w:lvlJc w:val="left"/>
      <w:pPr>
        <w:ind w:left="6742" w:hanging="360"/>
      </w:pPr>
      <w:rPr>
        <w:rFonts w:hint="default"/>
        <w:lang w:val="es-ES" w:eastAsia="en-US" w:bidi="ar-SA"/>
      </w:rPr>
    </w:lvl>
    <w:lvl w:ilvl="8" w:tplc="1DA8372C">
      <w:numFmt w:val="bullet"/>
      <w:lvlText w:val="•"/>
      <w:lvlJc w:val="left"/>
      <w:pPr>
        <w:ind w:left="773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C4949FD"/>
    <w:multiLevelType w:val="hybridMultilevel"/>
    <w:tmpl w:val="5BE4A964"/>
    <w:lvl w:ilvl="0" w:tplc="105CF1CE">
      <w:start w:val="1"/>
      <w:numFmt w:val="lowerLetter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2"/>
        <w:szCs w:val="22"/>
        <w:lang w:val="es-ES" w:eastAsia="en-US" w:bidi="ar-SA"/>
      </w:rPr>
    </w:lvl>
    <w:lvl w:ilvl="1" w:tplc="F1584BFC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9660865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146E1556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FB78C94C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E0E65290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B56ED06C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3EB62438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D8A24238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D166EA1"/>
    <w:multiLevelType w:val="hybridMultilevel"/>
    <w:tmpl w:val="C8922D0E"/>
    <w:lvl w:ilvl="0" w:tplc="C3DA287C">
      <w:start w:val="1"/>
      <w:numFmt w:val="lowerRoman"/>
      <w:lvlText w:val="(%1)"/>
      <w:lvlJc w:val="left"/>
      <w:pPr>
        <w:ind w:left="108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76CCE122">
      <w:start w:val="1"/>
      <w:numFmt w:val="lowerLetter"/>
      <w:lvlText w:val="%2)"/>
      <w:lvlJc w:val="left"/>
      <w:pPr>
        <w:ind w:left="720" w:hanging="360"/>
        <w:jc w:val="left"/>
      </w:pPr>
      <w:rPr>
        <w:rFonts w:hint="default"/>
        <w:spacing w:val="0"/>
        <w:w w:val="105"/>
        <w:lang w:val="es-ES" w:eastAsia="en-US" w:bidi="ar-SA"/>
      </w:rPr>
    </w:lvl>
    <w:lvl w:ilvl="2" w:tplc="7A5C8440">
      <w:numFmt w:val="bullet"/>
      <w:lvlText w:val="•"/>
      <w:lvlJc w:val="left"/>
      <w:pPr>
        <w:ind w:left="2040" w:hanging="360"/>
      </w:pPr>
      <w:rPr>
        <w:rFonts w:hint="default"/>
        <w:lang w:val="es-ES" w:eastAsia="en-US" w:bidi="ar-SA"/>
      </w:rPr>
    </w:lvl>
    <w:lvl w:ilvl="3" w:tplc="03ECE2A8">
      <w:numFmt w:val="bullet"/>
      <w:lvlText w:val="•"/>
      <w:lvlJc w:val="left"/>
      <w:pPr>
        <w:ind w:left="3000" w:hanging="360"/>
      </w:pPr>
      <w:rPr>
        <w:rFonts w:hint="default"/>
        <w:lang w:val="es-ES" w:eastAsia="en-US" w:bidi="ar-SA"/>
      </w:rPr>
    </w:lvl>
    <w:lvl w:ilvl="4" w:tplc="DF043FD2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5" w:tplc="E7AA0668">
      <w:numFmt w:val="bullet"/>
      <w:lvlText w:val="•"/>
      <w:lvlJc w:val="left"/>
      <w:pPr>
        <w:ind w:left="4920" w:hanging="360"/>
      </w:pPr>
      <w:rPr>
        <w:rFonts w:hint="default"/>
        <w:lang w:val="es-ES" w:eastAsia="en-US" w:bidi="ar-SA"/>
      </w:rPr>
    </w:lvl>
    <w:lvl w:ilvl="6" w:tplc="FBF8E6A4">
      <w:numFmt w:val="bullet"/>
      <w:lvlText w:val="•"/>
      <w:lvlJc w:val="left"/>
      <w:pPr>
        <w:ind w:left="5880" w:hanging="360"/>
      </w:pPr>
      <w:rPr>
        <w:rFonts w:hint="default"/>
        <w:lang w:val="es-ES" w:eastAsia="en-US" w:bidi="ar-SA"/>
      </w:rPr>
    </w:lvl>
    <w:lvl w:ilvl="7" w:tplc="BBC891A4"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8" w:tplc="A30A46FA">
      <w:numFmt w:val="bullet"/>
      <w:lvlText w:val="•"/>
      <w:lvlJc w:val="left"/>
      <w:pPr>
        <w:ind w:left="7800" w:hanging="360"/>
      </w:pPr>
      <w:rPr>
        <w:rFonts w:hint="default"/>
        <w:lang w:val="es-ES" w:eastAsia="en-US" w:bidi="ar-SA"/>
      </w:rPr>
    </w:lvl>
  </w:abstractNum>
  <w:num w:numId="1" w16cid:durableId="1369256164">
    <w:abstractNumId w:val="2"/>
  </w:num>
  <w:num w:numId="2" w16cid:durableId="640234623">
    <w:abstractNumId w:val="1"/>
  </w:num>
  <w:num w:numId="3" w16cid:durableId="2061859827">
    <w:abstractNumId w:val="4"/>
  </w:num>
  <w:num w:numId="4" w16cid:durableId="473329270">
    <w:abstractNumId w:val="0"/>
  </w:num>
  <w:num w:numId="5" w16cid:durableId="985746532">
    <w:abstractNumId w:val="3"/>
  </w:num>
  <w:num w:numId="6" w16cid:durableId="162857993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old David Alba Barros">
    <w15:presenceInfo w15:providerId="AD" w15:userId="S::halba@puerto-antioquia.com::f047e6a4-a216-43c8-baf4-2343833cc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D1"/>
    <w:rsid w:val="001227D1"/>
    <w:rsid w:val="001C2CF5"/>
    <w:rsid w:val="00324331"/>
    <w:rsid w:val="003366F6"/>
    <w:rsid w:val="00595AE7"/>
    <w:rsid w:val="005F1DB3"/>
    <w:rsid w:val="00683A11"/>
    <w:rsid w:val="0071137E"/>
    <w:rsid w:val="00781E0C"/>
    <w:rsid w:val="009C4C23"/>
    <w:rsid w:val="00C6024A"/>
    <w:rsid w:val="00CC66CC"/>
    <w:rsid w:val="00D84176"/>
    <w:rsid w:val="00EE52DB"/>
    <w:rsid w:val="00F054F4"/>
    <w:rsid w:val="00F5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6C46"/>
  <w15:docId w15:val="{E46D54A5-C225-4842-9011-BF5ECF5B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59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20" w:hanging="360"/>
      <w:jc w:val="both"/>
    </w:pPr>
  </w:style>
  <w:style w:type="paragraph" w:styleId="Prrafodelista">
    <w:name w:val="List Paragraph"/>
    <w:basedOn w:val="Normal"/>
    <w:uiPriority w:val="1"/>
    <w:qFormat/>
    <w:pPr>
      <w:ind w:left="720" w:right="35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1C2C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2CF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2C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CF5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CC66CC"/>
    <w:pPr>
      <w:widowControl/>
      <w:autoSpaceDE/>
      <w:autoSpaceDN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95A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5A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AE7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5A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5AE7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3334</Words>
  <Characters>18310</Characters>
  <Application>Microsoft Office Word</Application>
  <DocSecurity>0</DocSecurity>
  <Lines>352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Cheng Pérez</dc:creator>
  <cp:lastModifiedBy>Harold David Alba Barros</cp:lastModifiedBy>
  <cp:revision>3</cp:revision>
  <dcterms:created xsi:type="dcterms:W3CDTF">2026-01-09T13:44:00Z</dcterms:created>
  <dcterms:modified xsi:type="dcterms:W3CDTF">2026-03-03T15:10:00Z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2025-09-15T00:00:00Z</vt:filetime>
  </property>
  <property fmtid="{D5CDD505-2E9C-101B-9397-08002B2CF9AE}" pid="5" name="Producer">
    <vt:lpwstr>3-Heights(TM) PDF Security Shell 4.8.25.2 (http://www.pdf-tools.com)</vt:lpwstr>
  </property>
</Properties>
</file>